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C6AD3A" w14:textId="77777777" w:rsidR="000B2B31" w:rsidRPr="000B2B31" w:rsidRDefault="000B2B31" w:rsidP="000B2B31">
      <w:pPr>
        <w:tabs>
          <w:tab w:val="left" w:pos="709"/>
        </w:tabs>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0B2B31">
        <w:rPr>
          <w:rFonts w:ascii="Times New Roman" w:eastAsia="Times New Roman" w:hAnsi="Times New Roman" w:cs="Times New Roman"/>
          <w:sz w:val="28"/>
          <w:szCs w:val="28"/>
          <w:lang w:eastAsia="ru-RU"/>
        </w:rPr>
        <w:t>АДМИНИСТРАЦИЯ</w:t>
      </w:r>
    </w:p>
    <w:p w14:paraId="53F03D18" w14:textId="77777777" w:rsidR="000B2B31" w:rsidRPr="000B2B31" w:rsidRDefault="000B2B31" w:rsidP="000B2B31">
      <w:pPr>
        <w:tabs>
          <w:tab w:val="left" w:pos="709"/>
        </w:tabs>
        <w:autoSpaceDE w:val="0"/>
        <w:autoSpaceDN w:val="0"/>
        <w:adjustRightInd w:val="0"/>
        <w:spacing w:after="0" w:line="240" w:lineRule="auto"/>
        <w:ind w:firstLine="709"/>
        <w:jc w:val="center"/>
        <w:rPr>
          <w:rFonts w:ascii="Times New Roman" w:eastAsia="Times New Roman" w:hAnsi="Times New Roman" w:cs="Times New Roman"/>
          <w:sz w:val="28"/>
          <w:szCs w:val="28"/>
          <w:lang w:eastAsia="zh-CN"/>
        </w:rPr>
      </w:pPr>
      <w:r w:rsidRPr="000B2B31">
        <w:rPr>
          <w:rFonts w:ascii="Times New Roman" w:eastAsia="Times New Roman" w:hAnsi="Times New Roman" w:cs="Times New Roman"/>
          <w:sz w:val="28"/>
          <w:szCs w:val="28"/>
          <w:lang w:eastAsia="ru-RU"/>
        </w:rPr>
        <w:t>КАРТАЛИНСКОГО МУНИЦИПАЛЬНОГО ОКРУГА</w:t>
      </w:r>
    </w:p>
    <w:p w14:paraId="4264B64F" w14:textId="77777777" w:rsidR="000B2B31" w:rsidRPr="000B2B31" w:rsidRDefault="000B2B31" w:rsidP="000B2B31">
      <w:pPr>
        <w:tabs>
          <w:tab w:val="left" w:pos="709"/>
        </w:tabs>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0B2B31">
        <w:rPr>
          <w:rFonts w:ascii="Times New Roman" w:eastAsia="Times New Roman" w:hAnsi="Times New Roman" w:cs="Times New Roman"/>
          <w:sz w:val="28"/>
          <w:szCs w:val="28"/>
          <w:lang w:eastAsia="ru-RU"/>
        </w:rPr>
        <w:t>ПОСТАНОВЛЕНИЕ</w:t>
      </w:r>
    </w:p>
    <w:p w14:paraId="2CB2C074" w14:textId="77777777" w:rsidR="000B2B31" w:rsidRPr="000B2B31" w:rsidRDefault="000B2B31" w:rsidP="000B2B31">
      <w:pPr>
        <w:tabs>
          <w:tab w:val="left" w:pos="709"/>
        </w:tabs>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14:paraId="608DEE1E" w14:textId="77777777" w:rsidR="000B2B31" w:rsidRPr="000B2B31" w:rsidRDefault="000B2B31" w:rsidP="000B2B31">
      <w:pPr>
        <w:tabs>
          <w:tab w:val="left" w:pos="709"/>
        </w:tabs>
        <w:autoSpaceDE w:val="0"/>
        <w:autoSpaceDN w:val="0"/>
        <w:adjustRightInd w:val="0"/>
        <w:spacing w:after="0" w:line="240" w:lineRule="auto"/>
        <w:ind w:firstLine="709"/>
        <w:jc w:val="center"/>
        <w:rPr>
          <w:rFonts w:ascii="Times New Roman" w:eastAsia="Times New Roman" w:hAnsi="Times New Roman" w:cs="Times New Roman"/>
          <w:sz w:val="20"/>
          <w:szCs w:val="20"/>
          <w:lang w:eastAsia="ru-RU"/>
        </w:rPr>
      </w:pPr>
    </w:p>
    <w:p w14:paraId="3FF4D5C8" w14:textId="338E36AF" w:rsidR="000B2B31" w:rsidRPr="000B2B31" w:rsidRDefault="000B2B31" w:rsidP="000B2B31">
      <w:pPr>
        <w:tabs>
          <w:tab w:val="left" w:pos="709"/>
        </w:tabs>
        <w:autoSpaceDE w:val="0"/>
        <w:autoSpaceDN w:val="0"/>
        <w:adjustRightInd w:val="0"/>
        <w:spacing w:after="0" w:line="240" w:lineRule="auto"/>
        <w:rPr>
          <w:rFonts w:ascii="Times New Roman" w:eastAsia="Times New Roman" w:hAnsi="Times New Roman" w:cs="Times New Roman"/>
          <w:sz w:val="20"/>
          <w:szCs w:val="20"/>
          <w:lang w:eastAsia="ru-RU"/>
        </w:rPr>
      </w:pPr>
      <w:r w:rsidRPr="000B2B31">
        <w:rPr>
          <w:rFonts w:ascii="Times New Roman" w:eastAsia="Times New Roman" w:hAnsi="Times New Roman" w:cs="Times New Roman"/>
          <w:sz w:val="28"/>
          <w:szCs w:val="28"/>
          <w:lang w:eastAsia="ru-RU"/>
        </w:rPr>
        <w:t>17.03.2026 года № 27</w:t>
      </w:r>
      <w:r>
        <w:rPr>
          <w:rFonts w:ascii="Times New Roman" w:eastAsia="Times New Roman" w:hAnsi="Times New Roman" w:cs="Times New Roman"/>
          <w:sz w:val="28"/>
          <w:szCs w:val="28"/>
          <w:lang w:eastAsia="ru-RU"/>
        </w:rPr>
        <w:t>4</w:t>
      </w:r>
      <w:r w:rsidRPr="000B2B31">
        <w:rPr>
          <w:rFonts w:ascii="Times New Roman" w:eastAsia="Times New Roman" w:hAnsi="Times New Roman" w:cs="Times New Roman"/>
          <w:sz w:val="28"/>
          <w:szCs w:val="28"/>
          <w:lang w:eastAsia="ru-RU"/>
        </w:rPr>
        <w:t xml:space="preserve"> </w:t>
      </w:r>
    </w:p>
    <w:p w14:paraId="413E7D72" w14:textId="77777777" w:rsidR="00774044" w:rsidRDefault="00774044" w:rsidP="00774044">
      <w:pPr>
        <w:tabs>
          <w:tab w:val="left" w:pos="4536"/>
        </w:tabs>
        <w:spacing w:after="0" w:line="240" w:lineRule="auto"/>
        <w:jc w:val="center"/>
        <w:rPr>
          <w:rFonts w:ascii="Times New Roman" w:eastAsia="Times New Roman" w:hAnsi="Times New Roman" w:cs="Times New Roman"/>
          <w:sz w:val="28"/>
          <w:szCs w:val="20"/>
          <w:lang w:eastAsia="ru-RU"/>
        </w:rPr>
      </w:pPr>
    </w:p>
    <w:p w14:paraId="4C01E98A" w14:textId="77777777" w:rsidR="00F71AF0" w:rsidRDefault="00F71AF0" w:rsidP="00774044">
      <w:pPr>
        <w:spacing w:after="0" w:line="240" w:lineRule="auto"/>
        <w:rPr>
          <w:rFonts w:ascii="Times New Roman" w:eastAsia="Times New Roman" w:hAnsi="Times New Roman" w:cs="Times New Roman"/>
          <w:sz w:val="16"/>
          <w:szCs w:val="16"/>
          <w:lang w:eastAsia="ru-RU"/>
        </w:rPr>
      </w:pPr>
    </w:p>
    <w:p w14:paraId="598F8BFE" w14:textId="77777777" w:rsidR="00F71AF0" w:rsidRDefault="00F71AF0" w:rsidP="00774044">
      <w:pPr>
        <w:spacing w:after="0" w:line="240" w:lineRule="auto"/>
        <w:rPr>
          <w:rFonts w:ascii="Times New Roman" w:eastAsia="Times New Roman" w:hAnsi="Times New Roman" w:cs="Times New Roman"/>
          <w:sz w:val="8"/>
          <w:szCs w:val="8"/>
          <w:lang w:eastAsia="ru-RU"/>
        </w:rPr>
      </w:pPr>
    </w:p>
    <w:p w14:paraId="6E354E1F" w14:textId="237EFBD3" w:rsidR="00774044" w:rsidRDefault="00774044" w:rsidP="00774044">
      <w:pPr>
        <w:spacing w:after="0" w:line="240" w:lineRule="auto"/>
        <w:rPr>
          <w:rFonts w:ascii="Times New Roman" w:eastAsia="Times New Roman" w:hAnsi="Times New Roman" w:cs="Times New Roman"/>
          <w:sz w:val="28"/>
          <w:szCs w:val="28"/>
          <w:lang w:eastAsia="ru-RU"/>
        </w:rPr>
      </w:pPr>
      <w:proofErr w:type="gramStart"/>
      <w:r w:rsidRPr="00774044">
        <w:rPr>
          <w:rFonts w:ascii="Times New Roman" w:eastAsia="Times New Roman" w:hAnsi="Times New Roman" w:cs="Times New Roman"/>
          <w:sz w:val="28"/>
          <w:szCs w:val="28"/>
          <w:lang w:eastAsia="ru-RU"/>
        </w:rPr>
        <w:t>О</w:t>
      </w:r>
      <w:r w:rsidR="00F71AF0">
        <w:rPr>
          <w:rFonts w:ascii="Times New Roman" w:eastAsia="Times New Roman" w:hAnsi="Times New Roman" w:cs="Times New Roman"/>
          <w:sz w:val="28"/>
          <w:szCs w:val="28"/>
          <w:lang w:eastAsia="ru-RU"/>
        </w:rPr>
        <w:t xml:space="preserve"> </w:t>
      </w:r>
      <w:r w:rsidRPr="00774044">
        <w:rPr>
          <w:rFonts w:ascii="Times New Roman" w:eastAsia="Times New Roman" w:hAnsi="Times New Roman" w:cs="Times New Roman"/>
          <w:sz w:val="28"/>
          <w:szCs w:val="28"/>
          <w:lang w:eastAsia="ru-RU"/>
        </w:rPr>
        <w:t xml:space="preserve"> создании</w:t>
      </w:r>
      <w:proofErr w:type="gramEnd"/>
      <w:r w:rsidR="00F71AF0">
        <w:rPr>
          <w:rFonts w:ascii="Times New Roman" w:eastAsia="Times New Roman" w:hAnsi="Times New Roman" w:cs="Times New Roman"/>
          <w:sz w:val="28"/>
          <w:szCs w:val="28"/>
          <w:lang w:eastAsia="ru-RU"/>
        </w:rPr>
        <w:t xml:space="preserve"> </w:t>
      </w:r>
      <w:r w:rsidRPr="00774044">
        <w:rPr>
          <w:rFonts w:ascii="Times New Roman" w:eastAsia="Times New Roman" w:hAnsi="Times New Roman" w:cs="Times New Roman"/>
          <w:sz w:val="28"/>
          <w:szCs w:val="28"/>
          <w:lang w:eastAsia="ru-RU"/>
        </w:rPr>
        <w:t xml:space="preserve"> постоянно </w:t>
      </w:r>
      <w:r w:rsidR="00F71AF0">
        <w:rPr>
          <w:rFonts w:ascii="Times New Roman" w:eastAsia="Times New Roman" w:hAnsi="Times New Roman" w:cs="Times New Roman"/>
          <w:sz w:val="28"/>
          <w:szCs w:val="28"/>
          <w:lang w:eastAsia="ru-RU"/>
        </w:rPr>
        <w:t xml:space="preserve"> </w:t>
      </w:r>
      <w:r w:rsidRPr="00774044">
        <w:rPr>
          <w:rFonts w:ascii="Times New Roman" w:eastAsia="Times New Roman" w:hAnsi="Times New Roman" w:cs="Times New Roman"/>
          <w:sz w:val="28"/>
          <w:szCs w:val="28"/>
          <w:lang w:eastAsia="ru-RU"/>
        </w:rPr>
        <w:t xml:space="preserve">действующей </w:t>
      </w:r>
    </w:p>
    <w:p w14:paraId="0E02FF24" w14:textId="77777777" w:rsidR="00774044" w:rsidRDefault="00774044" w:rsidP="00774044">
      <w:pPr>
        <w:spacing w:after="0" w:line="240" w:lineRule="auto"/>
        <w:rPr>
          <w:rFonts w:ascii="Times New Roman" w:eastAsia="Times New Roman" w:hAnsi="Times New Roman" w:cs="Times New Roman"/>
          <w:sz w:val="28"/>
          <w:szCs w:val="28"/>
          <w:lang w:eastAsia="ru-RU"/>
        </w:rPr>
      </w:pPr>
      <w:r w:rsidRPr="00774044">
        <w:rPr>
          <w:rFonts w:ascii="Times New Roman" w:eastAsia="Times New Roman" w:hAnsi="Times New Roman" w:cs="Times New Roman"/>
          <w:sz w:val="28"/>
          <w:szCs w:val="28"/>
          <w:lang w:eastAsia="ru-RU"/>
        </w:rPr>
        <w:t xml:space="preserve">конкурсной комиссии для проведения </w:t>
      </w:r>
    </w:p>
    <w:p w14:paraId="224FE1A8" w14:textId="1CA244F4" w:rsidR="00FA6B9C" w:rsidRDefault="00774044" w:rsidP="00774044">
      <w:pPr>
        <w:spacing w:after="0" w:line="240" w:lineRule="auto"/>
        <w:rPr>
          <w:rFonts w:ascii="Times New Roman" w:eastAsia="Times New Roman" w:hAnsi="Times New Roman" w:cs="Times New Roman"/>
          <w:sz w:val="28"/>
          <w:szCs w:val="28"/>
          <w:lang w:eastAsia="ru-RU"/>
        </w:rPr>
      </w:pPr>
      <w:r w:rsidRPr="00774044">
        <w:rPr>
          <w:rFonts w:ascii="Times New Roman" w:eastAsia="Times New Roman" w:hAnsi="Times New Roman" w:cs="Times New Roman"/>
          <w:sz w:val="28"/>
          <w:szCs w:val="28"/>
          <w:lang w:eastAsia="ru-RU"/>
        </w:rPr>
        <w:t>открытых</w:t>
      </w:r>
      <w:r w:rsidR="00F71AF0">
        <w:rPr>
          <w:rFonts w:ascii="Times New Roman" w:eastAsia="Times New Roman" w:hAnsi="Times New Roman" w:cs="Times New Roman"/>
          <w:sz w:val="28"/>
          <w:szCs w:val="28"/>
          <w:lang w:eastAsia="ru-RU"/>
        </w:rPr>
        <w:t xml:space="preserve">    </w:t>
      </w:r>
      <w:r w:rsidRPr="00774044">
        <w:rPr>
          <w:rFonts w:ascii="Times New Roman" w:eastAsia="Times New Roman" w:hAnsi="Times New Roman" w:cs="Times New Roman"/>
          <w:sz w:val="28"/>
          <w:szCs w:val="28"/>
          <w:lang w:eastAsia="ru-RU"/>
        </w:rPr>
        <w:t xml:space="preserve"> </w:t>
      </w:r>
      <w:r w:rsidR="00F71AF0">
        <w:rPr>
          <w:rFonts w:ascii="Times New Roman" w:eastAsia="Times New Roman" w:hAnsi="Times New Roman" w:cs="Times New Roman"/>
          <w:sz w:val="28"/>
          <w:szCs w:val="28"/>
          <w:lang w:eastAsia="ru-RU"/>
        </w:rPr>
        <w:t xml:space="preserve"> </w:t>
      </w:r>
      <w:r w:rsidRPr="00774044">
        <w:rPr>
          <w:rFonts w:ascii="Times New Roman" w:eastAsia="Times New Roman" w:hAnsi="Times New Roman" w:cs="Times New Roman"/>
          <w:sz w:val="28"/>
          <w:szCs w:val="28"/>
          <w:lang w:eastAsia="ru-RU"/>
        </w:rPr>
        <w:t>конкурсов</w:t>
      </w:r>
      <w:r w:rsidR="00F71AF0">
        <w:rPr>
          <w:rFonts w:ascii="Times New Roman" w:eastAsia="Times New Roman" w:hAnsi="Times New Roman" w:cs="Times New Roman"/>
          <w:sz w:val="28"/>
          <w:szCs w:val="28"/>
          <w:lang w:eastAsia="ru-RU"/>
        </w:rPr>
        <w:t xml:space="preserve">    </w:t>
      </w:r>
      <w:r w:rsidRPr="00774044">
        <w:rPr>
          <w:rFonts w:ascii="Times New Roman" w:eastAsia="Times New Roman" w:hAnsi="Times New Roman" w:cs="Times New Roman"/>
          <w:sz w:val="28"/>
          <w:szCs w:val="28"/>
          <w:lang w:eastAsia="ru-RU"/>
        </w:rPr>
        <w:t xml:space="preserve"> по </w:t>
      </w:r>
      <w:r w:rsidR="00F71AF0">
        <w:rPr>
          <w:rFonts w:ascii="Times New Roman" w:eastAsia="Times New Roman" w:hAnsi="Times New Roman" w:cs="Times New Roman"/>
          <w:sz w:val="28"/>
          <w:szCs w:val="28"/>
          <w:lang w:eastAsia="ru-RU"/>
        </w:rPr>
        <w:t xml:space="preserve">   </w:t>
      </w:r>
      <w:r w:rsidRPr="00774044">
        <w:rPr>
          <w:rFonts w:ascii="Times New Roman" w:eastAsia="Times New Roman" w:hAnsi="Times New Roman" w:cs="Times New Roman"/>
          <w:sz w:val="28"/>
          <w:szCs w:val="28"/>
          <w:lang w:eastAsia="ru-RU"/>
        </w:rPr>
        <w:t>отбору</w:t>
      </w:r>
    </w:p>
    <w:p w14:paraId="6515C91B" w14:textId="423398B8" w:rsidR="00FA6B9C" w:rsidRDefault="00774044" w:rsidP="00774044">
      <w:pPr>
        <w:spacing w:after="0" w:line="240" w:lineRule="auto"/>
        <w:rPr>
          <w:rFonts w:ascii="Times New Roman" w:eastAsia="Times New Roman" w:hAnsi="Times New Roman" w:cs="Times New Roman"/>
          <w:sz w:val="28"/>
          <w:szCs w:val="28"/>
          <w:lang w:eastAsia="ru-RU"/>
        </w:rPr>
      </w:pPr>
      <w:r w:rsidRPr="00774044">
        <w:rPr>
          <w:rFonts w:ascii="Times New Roman" w:eastAsia="Times New Roman" w:hAnsi="Times New Roman" w:cs="Times New Roman"/>
          <w:sz w:val="28"/>
          <w:szCs w:val="28"/>
          <w:lang w:eastAsia="ru-RU"/>
        </w:rPr>
        <w:t>управляющей</w:t>
      </w:r>
      <w:r w:rsidR="00FA6B9C">
        <w:rPr>
          <w:rFonts w:ascii="Times New Roman" w:eastAsia="Times New Roman" w:hAnsi="Times New Roman" w:cs="Times New Roman"/>
          <w:sz w:val="28"/>
          <w:szCs w:val="28"/>
          <w:lang w:eastAsia="ru-RU"/>
        </w:rPr>
        <w:t xml:space="preserve"> </w:t>
      </w:r>
      <w:r w:rsidR="00F71AF0">
        <w:rPr>
          <w:rFonts w:ascii="Times New Roman" w:eastAsia="Times New Roman" w:hAnsi="Times New Roman" w:cs="Times New Roman"/>
          <w:sz w:val="28"/>
          <w:szCs w:val="28"/>
          <w:lang w:eastAsia="ru-RU"/>
        </w:rPr>
        <w:t xml:space="preserve">      </w:t>
      </w:r>
      <w:r w:rsidRPr="00774044">
        <w:rPr>
          <w:rFonts w:ascii="Times New Roman" w:eastAsia="Times New Roman" w:hAnsi="Times New Roman" w:cs="Times New Roman"/>
          <w:sz w:val="28"/>
          <w:szCs w:val="28"/>
          <w:lang w:eastAsia="ru-RU"/>
        </w:rPr>
        <w:t>организации</w:t>
      </w:r>
      <w:r w:rsidR="00F71AF0">
        <w:rPr>
          <w:rFonts w:ascii="Times New Roman" w:eastAsia="Times New Roman" w:hAnsi="Times New Roman" w:cs="Times New Roman"/>
          <w:sz w:val="28"/>
          <w:szCs w:val="28"/>
          <w:lang w:eastAsia="ru-RU"/>
        </w:rPr>
        <w:t xml:space="preserve">      </w:t>
      </w:r>
      <w:r w:rsidRPr="00774044">
        <w:rPr>
          <w:rFonts w:ascii="Times New Roman" w:eastAsia="Times New Roman" w:hAnsi="Times New Roman" w:cs="Times New Roman"/>
          <w:sz w:val="28"/>
          <w:szCs w:val="28"/>
          <w:lang w:eastAsia="ru-RU"/>
        </w:rPr>
        <w:t xml:space="preserve"> для </w:t>
      </w:r>
    </w:p>
    <w:p w14:paraId="16161CF4" w14:textId="5E1762BB" w:rsidR="00774044" w:rsidRDefault="00774044" w:rsidP="00774044">
      <w:pPr>
        <w:spacing w:after="0" w:line="240" w:lineRule="auto"/>
        <w:rPr>
          <w:rFonts w:ascii="Times New Roman" w:eastAsia="Times New Roman" w:hAnsi="Times New Roman" w:cs="Times New Roman"/>
          <w:sz w:val="28"/>
          <w:szCs w:val="28"/>
          <w:lang w:eastAsia="ru-RU"/>
        </w:rPr>
      </w:pPr>
      <w:r w:rsidRPr="00774044">
        <w:rPr>
          <w:rFonts w:ascii="Times New Roman" w:eastAsia="Times New Roman" w:hAnsi="Times New Roman" w:cs="Times New Roman"/>
          <w:sz w:val="28"/>
          <w:szCs w:val="28"/>
          <w:lang w:eastAsia="ru-RU"/>
        </w:rPr>
        <w:t>управления</w:t>
      </w:r>
      <w:r w:rsidR="00F71AF0">
        <w:rPr>
          <w:rFonts w:ascii="Times New Roman" w:eastAsia="Times New Roman" w:hAnsi="Times New Roman" w:cs="Times New Roman"/>
          <w:sz w:val="28"/>
          <w:szCs w:val="28"/>
          <w:lang w:eastAsia="ru-RU"/>
        </w:rPr>
        <w:t xml:space="preserve">           </w:t>
      </w:r>
      <w:r w:rsidRPr="00774044">
        <w:rPr>
          <w:rFonts w:ascii="Times New Roman" w:eastAsia="Times New Roman" w:hAnsi="Times New Roman" w:cs="Times New Roman"/>
          <w:sz w:val="28"/>
          <w:szCs w:val="28"/>
          <w:lang w:eastAsia="ru-RU"/>
        </w:rPr>
        <w:t xml:space="preserve"> многоквартирными </w:t>
      </w:r>
    </w:p>
    <w:p w14:paraId="696176DC" w14:textId="77777777" w:rsidR="00774044" w:rsidRDefault="00774044" w:rsidP="00774044">
      <w:pPr>
        <w:spacing w:after="0" w:line="240" w:lineRule="auto"/>
        <w:rPr>
          <w:rFonts w:ascii="Times New Roman" w:eastAsia="Times New Roman" w:hAnsi="Times New Roman" w:cs="Times New Roman"/>
          <w:sz w:val="28"/>
          <w:szCs w:val="28"/>
          <w:lang w:eastAsia="ru-RU"/>
        </w:rPr>
      </w:pPr>
      <w:r w:rsidRPr="00774044">
        <w:rPr>
          <w:rFonts w:ascii="Times New Roman" w:eastAsia="Times New Roman" w:hAnsi="Times New Roman" w:cs="Times New Roman"/>
          <w:sz w:val="28"/>
          <w:szCs w:val="28"/>
          <w:lang w:eastAsia="ru-RU"/>
        </w:rPr>
        <w:t>домами на территории</w:t>
      </w:r>
      <w:r w:rsidRPr="00774044">
        <w:rPr>
          <w:rFonts w:ascii="Times New Roman" w:eastAsia="Times New Roman" w:hAnsi="Times New Roman" w:cs="Times New Roman"/>
          <w:bCs/>
          <w:sz w:val="28"/>
          <w:szCs w:val="28"/>
          <w:lang w:eastAsia="ru-RU"/>
        </w:rPr>
        <w:t xml:space="preserve"> </w:t>
      </w:r>
      <w:r w:rsidRPr="00774044">
        <w:rPr>
          <w:rFonts w:ascii="Times New Roman" w:eastAsia="Times New Roman" w:hAnsi="Times New Roman" w:cs="Times New Roman"/>
          <w:sz w:val="28"/>
          <w:szCs w:val="28"/>
          <w:lang w:eastAsia="ru-RU"/>
        </w:rPr>
        <w:t xml:space="preserve">Карталинского </w:t>
      </w:r>
    </w:p>
    <w:p w14:paraId="5B19B4EE" w14:textId="00693644" w:rsidR="00774044" w:rsidRDefault="00774044" w:rsidP="00774044">
      <w:pPr>
        <w:spacing w:after="0" w:line="240" w:lineRule="auto"/>
        <w:rPr>
          <w:rFonts w:ascii="Times New Roman" w:eastAsia="Times New Roman" w:hAnsi="Times New Roman" w:cs="Times New Roman"/>
          <w:sz w:val="28"/>
          <w:szCs w:val="28"/>
          <w:lang w:eastAsia="ru-RU"/>
        </w:rPr>
      </w:pPr>
      <w:r w:rsidRPr="00774044">
        <w:rPr>
          <w:rFonts w:ascii="Times New Roman" w:eastAsia="Times New Roman" w:hAnsi="Times New Roman" w:cs="Times New Roman"/>
          <w:sz w:val="28"/>
          <w:szCs w:val="28"/>
          <w:lang w:eastAsia="ru-RU"/>
        </w:rPr>
        <w:t xml:space="preserve">муниципального округа </w:t>
      </w:r>
    </w:p>
    <w:p w14:paraId="5F538E17" w14:textId="77777777" w:rsidR="00F71AF0" w:rsidRPr="00774044" w:rsidRDefault="00F71AF0" w:rsidP="00774044">
      <w:pPr>
        <w:spacing w:after="0" w:line="240" w:lineRule="auto"/>
        <w:rPr>
          <w:rFonts w:ascii="Times New Roman" w:eastAsia="Times New Roman" w:hAnsi="Times New Roman" w:cs="Times New Roman"/>
          <w:bCs/>
          <w:sz w:val="28"/>
          <w:szCs w:val="28"/>
          <w:lang w:eastAsia="ru-RU"/>
        </w:rPr>
      </w:pPr>
    </w:p>
    <w:p w14:paraId="043EF498" w14:textId="77777777" w:rsidR="00774044" w:rsidRDefault="00774044" w:rsidP="00D50F31">
      <w:pPr>
        <w:spacing w:after="0" w:line="240" w:lineRule="auto"/>
        <w:ind w:right="204"/>
        <w:jc w:val="both"/>
        <w:rPr>
          <w:rFonts w:ascii="Times New Roman" w:eastAsia="Times New Roman" w:hAnsi="Times New Roman" w:cs="Times New Roman"/>
          <w:sz w:val="24"/>
          <w:szCs w:val="24"/>
          <w:lang w:eastAsia="ru-RU"/>
        </w:rPr>
      </w:pPr>
    </w:p>
    <w:p w14:paraId="7E3A0E6E" w14:textId="2365DF3D" w:rsidR="00774044" w:rsidRPr="00774044" w:rsidRDefault="00774044" w:rsidP="00883733">
      <w:pPr>
        <w:spacing w:after="0" w:line="240" w:lineRule="auto"/>
        <w:ind w:right="-2" w:firstLine="709"/>
        <w:jc w:val="both"/>
        <w:rPr>
          <w:rFonts w:ascii="Times New Roman" w:eastAsia="Times New Roman" w:hAnsi="Times New Roman" w:cs="Times New Roman"/>
          <w:sz w:val="28"/>
          <w:szCs w:val="28"/>
          <w:lang w:eastAsia="ru-RU"/>
        </w:rPr>
      </w:pPr>
      <w:r w:rsidRPr="00774044">
        <w:rPr>
          <w:rFonts w:ascii="Times New Roman" w:eastAsia="Times New Roman" w:hAnsi="Times New Roman" w:cs="Times New Roman"/>
          <w:sz w:val="28"/>
          <w:szCs w:val="28"/>
          <w:lang w:eastAsia="ru-RU"/>
        </w:rPr>
        <w:t>Руководствуясь статьей 161 Жилищного кодекса Российской Федерации, Федеральными законами от 06.10.2003 года № 131-ФЗ «Об общих принципах организации местного самоуправления в Российской Федерации», от 20.03.2025 года №</w:t>
      </w:r>
      <w:r w:rsidR="00D50F31">
        <w:rPr>
          <w:rFonts w:ascii="Times New Roman" w:eastAsia="Times New Roman" w:hAnsi="Times New Roman" w:cs="Times New Roman"/>
          <w:sz w:val="28"/>
          <w:szCs w:val="28"/>
          <w:lang w:eastAsia="ru-RU"/>
        </w:rPr>
        <w:t xml:space="preserve"> </w:t>
      </w:r>
      <w:r w:rsidRPr="00774044">
        <w:rPr>
          <w:rFonts w:ascii="Times New Roman" w:eastAsia="Times New Roman" w:hAnsi="Times New Roman" w:cs="Times New Roman"/>
          <w:sz w:val="28"/>
          <w:szCs w:val="28"/>
          <w:lang w:eastAsia="ru-RU"/>
        </w:rPr>
        <w:t>33-ФЗ «Об общих принципах организации местного самоуправления в единой системе публичной власти», Постановлением Правительства Р</w:t>
      </w:r>
      <w:r w:rsidR="006E782C">
        <w:rPr>
          <w:rFonts w:ascii="Times New Roman" w:eastAsia="Times New Roman" w:hAnsi="Times New Roman" w:cs="Times New Roman"/>
          <w:sz w:val="28"/>
          <w:szCs w:val="28"/>
          <w:lang w:eastAsia="ru-RU"/>
        </w:rPr>
        <w:t>оссийской Федерации</w:t>
      </w:r>
      <w:r w:rsidRPr="00774044">
        <w:rPr>
          <w:rFonts w:ascii="Times New Roman" w:eastAsia="Times New Roman" w:hAnsi="Times New Roman" w:cs="Times New Roman"/>
          <w:sz w:val="28"/>
          <w:szCs w:val="28"/>
          <w:lang w:eastAsia="ru-RU"/>
        </w:rPr>
        <w:t xml:space="preserve"> от 6 февраля 2006 года  </w:t>
      </w:r>
      <w:r w:rsidR="00D50F31">
        <w:rPr>
          <w:rFonts w:ascii="Times New Roman" w:eastAsia="Times New Roman" w:hAnsi="Times New Roman" w:cs="Times New Roman"/>
          <w:sz w:val="28"/>
          <w:szCs w:val="28"/>
          <w:lang w:eastAsia="ru-RU"/>
        </w:rPr>
        <w:t>№</w:t>
      </w:r>
      <w:r w:rsidRPr="00774044">
        <w:rPr>
          <w:rFonts w:ascii="Times New Roman" w:eastAsia="Times New Roman" w:hAnsi="Times New Roman" w:cs="Times New Roman"/>
          <w:sz w:val="28"/>
          <w:szCs w:val="28"/>
          <w:lang w:eastAsia="ru-RU"/>
        </w:rPr>
        <w:t xml:space="preserve"> 75 </w:t>
      </w:r>
      <w:r w:rsidR="00D50F31">
        <w:rPr>
          <w:rFonts w:ascii="Times New Roman" w:eastAsia="Times New Roman" w:hAnsi="Times New Roman" w:cs="Times New Roman"/>
          <w:sz w:val="28"/>
          <w:szCs w:val="28"/>
          <w:lang w:eastAsia="ru-RU"/>
        </w:rPr>
        <w:t>«</w:t>
      </w:r>
      <w:r w:rsidRPr="00774044">
        <w:rPr>
          <w:rFonts w:ascii="Times New Roman" w:eastAsia="Times New Roman" w:hAnsi="Times New Roman" w:cs="Times New Roman"/>
          <w:sz w:val="28"/>
          <w:szCs w:val="28"/>
          <w:lang w:eastAsia="ru-RU"/>
        </w:rPr>
        <w:t>О порядке проведения органом местного самоуправления открытого конкурса по отбору управляющей организации для управления многоквартирным домом</w:t>
      </w:r>
      <w:r w:rsidR="00D50F31">
        <w:rPr>
          <w:rFonts w:ascii="Times New Roman" w:eastAsia="Times New Roman" w:hAnsi="Times New Roman" w:cs="Times New Roman"/>
          <w:sz w:val="28"/>
          <w:szCs w:val="28"/>
          <w:lang w:eastAsia="ru-RU"/>
        </w:rPr>
        <w:t>»</w:t>
      </w:r>
      <w:r w:rsidRPr="00774044">
        <w:rPr>
          <w:rFonts w:ascii="Times New Roman" w:eastAsia="Times New Roman" w:hAnsi="Times New Roman" w:cs="Times New Roman"/>
          <w:sz w:val="28"/>
          <w:szCs w:val="28"/>
          <w:lang w:eastAsia="ru-RU"/>
        </w:rPr>
        <w:t>,</w:t>
      </w:r>
    </w:p>
    <w:p w14:paraId="1448A067" w14:textId="77777777" w:rsidR="00774044" w:rsidRDefault="00774044" w:rsidP="00D50F31">
      <w:pPr>
        <w:spacing w:after="0" w:line="240" w:lineRule="auto"/>
        <w:ind w:right="-2"/>
        <w:jc w:val="both"/>
        <w:rPr>
          <w:rFonts w:ascii="Times New Roman" w:eastAsia="Times New Roman" w:hAnsi="Times New Roman" w:cs="Times New Roman"/>
          <w:sz w:val="28"/>
          <w:szCs w:val="20"/>
          <w:lang w:eastAsia="ru-RU"/>
        </w:rPr>
      </w:pPr>
      <w:r w:rsidRPr="00774044">
        <w:rPr>
          <w:rFonts w:ascii="Times New Roman" w:eastAsia="Times New Roman" w:hAnsi="Times New Roman" w:cs="Times New Roman"/>
          <w:sz w:val="28"/>
          <w:szCs w:val="20"/>
          <w:lang w:eastAsia="ru-RU"/>
        </w:rPr>
        <w:t>Администрация Карталинского муниципального округа Челябинской области ПОСТАНОВЛЯЕТ:</w:t>
      </w:r>
      <w:r>
        <w:rPr>
          <w:rFonts w:ascii="Times New Roman" w:eastAsia="Times New Roman" w:hAnsi="Times New Roman" w:cs="Times New Roman"/>
          <w:sz w:val="28"/>
          <w:szCs w:val="20"/>
          <w:lang w:eastAsia="ru-RU"/>
        </w:rPr>
        <w:t xml:space="preserve"> </w:t>
      </w:r>
    </w:p>
    <w:p w14:paraId="413E4E6F" w14:textId="3D9F8E6E" w:rsidR="00774044" w:rsidRDefault="00774044" w:rsidP="00883733">
      <w:pPr>
        <w:spacing w:after="0" w:line="240" w:lineRule="auto"/>
        <w:ind w:right="-2"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1. </w:t>
      </w:r>
      <w:r w:rsidRPr="00774044">
        <w:rPr>
          <w:rFonts w:ascii="Times New Roman" w:eastAsia="Times New Roman" w:hAnsi="Times New Roman" w:cs="Times New Roman"/>
          <w:sz w:val="28"/>
          <w:szCs w:val="20"/>
          <w:lang w:eastAsia="ru-RU"/>
        </w:rPr>
        <w:t>Создать постоянно действующую конкурсную комиссию для проведения открытых конкурсов по отбору управляющей организации для управления многоквартирными домами на территории</w:t>
      </w:r>
      <w:r>
        <w:rPr>
          <w:rFonts w:ascii="Times New Roman" w:eastAsia="Times New Roman" w:hAnsi="Times New Roman" w:cs="Times New Roman"/>
          <w:sz w:val="28"/>
          <w:szCs w:val="20"/>
          <w:lang w:eastAsia="ru-RU"/>
        </w:rPr>
        <w:t xml:space="preserve"> Карталинского муниципального округа. </w:t>
      </w:r>
    </w:p>
    <w:p w14:paraId="0E53C8F3" w14:textId="67482299" w:rsidR="00774044" w:rsidRDefault="00774044" w:rsidP="00883733">
      <w:pPr>
        <w:spacing w:after="0" w:line="240" w:lineRule="auto"/>
        <w:ind w:right="-2"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2. </w:t>
      </w:r>
      <w:r w:rsidRPr="00774044">
        <w:rPr>
          <w:rFonts w:ascii="Times New Roman" w:eastAsia="Times New Roman" w:hAnsi="Times New Roman" w:cs="Times New Roman"/>
          <w:sz w:val="28"/>
          <w:szCs w:val="20"/>
          <w:lang w:eastAsia="ru-RU"/>
        </w:rPr>
        <w:t>Утвердить</w:t>
      </w:r>
      <w:r w:rsidR="006E782C">
        <w:rPr>
          <w:rFonts w:ascii="Times New Roman" w:eastAsia="Times New Roman" w:hAnsi="Times New Roman" w:cs="Times New Roman"/>
          <w:sz w:val="28"/>
          <w:szCs w:val="20"/>
          <w:lang w:eastAsia="ru-RU"/>
        </w:rPr>
        <w:t xml:space="preserve"> прилагаемый</w:t>
      </w:r>
      <w:r w:rsidRPr="00774044">
        <w:rPr>
          <w:rFonts w:ascii="Times New Roman" w:eastAsia="Times New Roman" w:hAnsi="Times New Roman" w:cs="Times New Roman"/>
          <w:sz w:val="28"/>
          <w:szCs w:val="20"/>
          <w:lang w:eastAsia="ru-RU"/>
        </w:rPr>
        <w:t xml:space="preserve"> состав постоянно действующей конкурсной комиссии для проведения открытых конкурсов по отбору управляющей организации для управления многоквартирными домами на территории</w:t>
      </w:r>
      <w:r>
        <w:rPr>
          <w:rFonts w:ascii="Times New Roman" w:eastAsia="Times New Roman" w:hAnsi="Times New Roman" w:cs="Times New Roman"/>
          <w:sz w:val="28"/>
          <w:szCs w:val="20"/>
          <w:lang w:eastAsia="ru-RU"/>
        </w:rPr>
        <w:t xml:space="preserve"> Карталинского муниципального округа. </w:t>
      </w:r>
    </w:p>
    <w:p w14:paraId="3F50D6D6" w14:textId="1AB63897" w:rsidR="00774044" w:rsidRDefault="00774044" w:rsidP="00883733">
      <w:pPr>
        <w:spacing w:after="0" w:line="240" w:lineRule="auto"/>
        <w:ind w:right="-2"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3. Утвердить</w:t>
      </w:r>
      <w:r w:rsidR="006E782C">
        <w:rPr>
          <w:rFonts w:ascii="Times New Roman" w:eastAsia="Times New Roman" w:hAnsi="Times New Roman" w:cs="Times New Roman"/>
          <w:sz w:val="28"/>
          <w:szCs w:val="20"/>
          <w:lang w:eastAsia="ru-RU"/>
        </w:rPr>
        <w:t xml:space="preserve"> прилагаемый</w:t>
      </w:r>
      <w:r>
        <w:rPr>
          <w:rFonts w:ascii="Times New Roman" w:eastAsia="Times New Roman" w:hAnsi="Times New Roman" w:cs="Times New Roman"/>
          <w:sz w:val="28"/>
          <w:szCs w:val="20"/>
          <w:lang w:eastAsia="ru-RU"/>
        </w:rPr>
        <w:t xml:space="preserve"> </w:t>
      </w:r>
      <w:r w:rsidR="00D86C54">
        <w:rPr>
          <w:rFonts w:ascii="Times New Roman" w:eastAsia="Times New Roman" w:hAnsi="Times New Roman" w:cs="Times New Roman"/>
          <w:sz w:val="28"/>
          <w:szCs w:val="20"/>
          <w:lang w:eastAsia="ru-RU"/>
        </w:rPr>
        <w:t>П</w:t>
      </w:r>
      <w:r w:rsidRPr="00774044">
        <w:rPr>
          <w:rFonts w:ascii="Times New Roman" w:eastAsia="Times New Roman" w:hAnsi="Times New Roman" w:cs="Times New Roman"/>
          <w:sz w:val="28"/>
          <w:szCs w:val="20"/>
          <w:lang w:eastAsia="ru-RU"/>
        </w:rPr>
        <w:t>орядок</w:t>
      </w:r>
      <w:r w:rsidR="003E5B43">
        <w:rPr>
          <w:rFonts w:ascii="Times New Roman" w:eastAsia="Times New Roman" w:hAnsi="Times New Roman" w:cs="Times New Roman"/>
          <w:sz w:val="28"/>
          <w:szCs w:val="20"/>
          <w:lang w:eastAsia="ru-RU"/>
        </w:rPr>
        <w:t xml:space="preserve"> работы</w:t>
      </w:r>
      <w:r w:rsidR="006E782C">
        <w:rPr>
          <w:rFonts w:ascii="Times New Roman" w:eastAsia="Times New Roman" w:hAnsi="Times New Roman" w:cs="Times New Roman"/>
          <w:sz w:val="28"/>
          <w:szCs w:val="20"/>
          <w:lang w:eastAsia="ru-RU"/>
        </w:rPr>
        <w:t xml:space="preserve"> постоянно действующей</w:t>
      </w:r>
      <w:r w:rsidRPr="00774044">
        <w:rPr>
          <w:rFonts w:ascii="Times New Roman" w:eastAsia="Times New Roman" w:hAnsi="Times New Roman" w:cs="Times New Roman"/>
          <w:sz w:val="28"/>
          <w:szCs w:val="20"/>
          <w:lang w:eastAsia="ru-RU"/>
        </w:rPr>
        <w:t xml:space="preserve"> конкурсной комис</w:t>
      </w:r>
      <w:r>
        <w:rPr>
          <w:rFonts w:ascii="Times New Roman" w:eastAsia="Times New Roman" w:hAnsi="Times New Roman" w:cs="Times New Roman"/>
          <w:sz w:val="28"/>
          <w:szCs w:val="20"/>
          <w:lang w:eastAsia="ru-RU"/>
        </w:rPr>
        <w:t xml:space="preserve">сии </w:t>
      </w:r>
      <w:r w:rsidR="006E782C">
        <w:rPr>
          <w:rFonts w:ascii="Times New Roman" w:eastAsia="Times New Roman" w:hAnsi="Times New Roman" w:cs="Times New Roman"/>
          <w:sz w:val="28"/>
          <w:szCs w:val="20"/>
          <w:lang w:eastAsia="ru-RU"/>
        </w:rPr>
        <w:t>для</w:t>
      </w:r>
      <w:r>
        <w:rPr>
          <w:rFonts w:ascii="Times New Roman" w:eastAsia="Times New Roman" w:hAnsi="Times New Roman" w:cs="Times New Roman"/>
          <w:sz w:val="28"/>
          <w:szCs w:val="20"/>
          <w:lang w:eastAsia="ru-RU"/>
        </w:rPr>
        <w:t xml:space="preserve"> проведени</w:t>
      </w:r>
      <w:r w:rsidR="006E782C">
        <w:rPr>
          <w:rFonts w:ascii="Times New Roman" w:eastAsia="Times New Roman" w:hAnsi="Times New Roman" w:cs="Times New Roman"/>
          <w:sz w:val="28"/>
          <w:szCs w:val="20"/>
          <w:lang w:eastAsia="ru-RU"/>
        </w:rPr>
        <w:t>я</w:t>
      </w:r>
      <w:r>
        <w:rPr>
          <w:rFonts w:ascii="Times New Roman" w:eastAsia="Times New Roman" w:hAnsi="Times New Roman" w:cs="Times New Roman"/>
          <w:sz w:val="28"/>
          <w:szCs w:val="20"/>
          <w:lang w:eastAsia="ru-RU"/>
        </w:rPr>
        <w:t xml:space="preserve"> </w:t>
      </w:r>
      <w:r w:rsidRPr="00774044">
        <w:rPr>
          <w:rFonts w:ascii="Times New Roman" w:eastAsia="Times New Roman" w:hAnsi="Times New Roman" w:cs="Times New Roman"/>
          <w:sz w:val="28"/>
          <w:szCs w:val="20"/>
          <w:lang w:eastAsia="ru-RU"/>
        </w:rPr>
        <w:t>открыт</w:t>
      </w:r>
      <w:r w:rsidR="006E782C">
        <w:rPr>
          <w:rFonts w:ascii="Times New Roman" w:eastAsia="Times New Roman" w:hAnsi="Times New Roman" w:cs="Times New Roman"/>
          <w:sz w:val="28"/>
          <w:szCs w:val="20"/>
          <w:lang w:eastAsia="ru-RU"/>
        </w:rPr>
        <w:t>ых</w:t>
      </w:r>
      <w:r w:rsidRPr="00774044">
        <w:rPr>
          <w:rFonts w:ascii="Times New Roman" w:eastAsia="Times New Roman" w:hAnsi="Times New Roman" w:cs="Times New Roman"/>
          <w:sz w:val="28"/>
          <w:szCs w:val="20"/>
          <w:lang w:eastAsia="ru-RU"/>
        </w:rPr>
        <w:t xml:space="preserve"> конкурс</w:t>
      </w:r>
      <w:r w:rsidR="006E782C">
        <w:rPr>
          <w:rFonts w:ascii="Times New Roman" w:eastAsia="Times New Roman" w:hAnsi="Times New Roman" w:cs="Times New Roman"/>
          <w:sz w:val="28"/>
          <w:szCs w:val="20"/>
          <w:lang w:eastAsia="ru-RU"/>
        </w:rPr>
        <w:t>ов</w:t>
      </w:r>
      <w:r w:rsidRPr="00774044">
        <w:rPr>
          <w:rFonts w:ascii="Times New Roman" w:eastAsia="Times New Roman" w:hAnsi="Times New Roman" w:cs="Times New Roman"/>
          <w:sz w:val="28"/>
          <w:szCs w:val="20"/>
          <w:lang w:eastAsia="ru-RU"/>
        </w:rPr>
        <w:t xml:space="preserve"> по отбору управляющей организации для упр</w:t>
      </w:r>
      <w:r w:rsidR="00D86C54">
        <w:rPr>
          <w:rFonts w:ascii="Times New Roman" w:eastAsia="Times New Roman" w:hAnsi="Times New Roman" w:cs="Times New Roman"/>
          <w:sz w:val="28"/>
          <w:szCs w:val="20"/>
          <w:lang w:eastAsia="ru-RU"/>
        </w:rPr>
        <w:t>авления многоквартирными домами на территории Карталинского муниципального округа.</w:t>
      </w:r>
      <w:r>
        <w:rPr>
          <w:rFonts w:ascii="Times New Roman" w:eastAsia="Times New Roman" w:hAnsi="Times New Roman" w:cs="Times New Roman"/>
          <w:sz w:val="28"/>
          <w:szCs w:val="20"/>
          <w:lang w:eastAsia="ru-RU"/>
        </w:rPr>
        <w:t xml:space="preserve"> </w:t>
      </w:r>
    </w:p>
    <w:p w14:paraId="1B4EB14D" w14:textId="65C2233A" w:rsidR="00774044" w:rsidRPr="00774044" w:rsidRDefault="00774044" w:rsidP="00883733">
      <w:pPr>
        <w:spacing w:after="0" w:line="240" w:lineRule="auto"/>
        <w:ind w:right="-2"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4.</w:t>
      </w:r>
      <w:r w:rsidRPr="00774044">
        <w:rPr>
          <w:rFonts w:ascii="Times New Roman" w:eastAsia="Times New Roman" w:hAnsi="Times New Roman" w:cs="Times New Roman"/>
          <w:sz w:val="28"/>
          <w:szCs w:val="20"/>
          <w:lang w:eastAsia="ru-RU"/>
        </w:rPr>
        <w:t xml:space="preserve"> Разместить данное постановление на официальном сайте Администрации Карталинского муниципального округа Челябинской области.</w:t>
      </w:r>
    </w:p>
    <w:p w14:paraId="34F49D7B" w14:textId="57C1F170" w:rsidR="00774044" w:rsidRPr="00774044" w:rsidRDefault="00774044" w:rsidP="00883733">
      <w:pPr>
        <w:spacing w:after="0" w:line="240" w:lineRule="auto"/>
        <w:ind w:right="-2"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5</w:t>
      </w:r>
      <w:r w:rsidRPr="00774044">
        <w:rPr>
          <w:rFonts w:ascii="Times New Roman" w:eastAsia="Times New Roman" w:hAnsi="Times New Roman" w:cs="Times New Roman"/>
          <w:sz w:val="28"/>
          <w:szCs w:val="20"/>
          <w:lang w:eastAsia="ru-RU"/>
        </w:rPr>
        <w:t xml:space="preserve">. Организацию исполнения настоящего постановления возложить на </w:t>
      </w:r>
      <w:r w:rsidR="00D86C54">
        <w:rPr>
          <w:rFonts w:ascii="Times New Roman" w:eastAsia="Times New Roman" w:hAnsi="Times New Roman" w:cs="Times New Roman"/>
          <w:sz w:val="28"/>
          <w:szCs w:val="20"/>
          <w:lang w:eastAsia="ru-RU"/>
        </w:rPr>
        <w:t>исполняющего обязанности начальника Управления строительства, инфраструктуры и жилищно-коммунального хозяйства</w:t>
      </w:r>
      <w:r w:rsidRPr="00774044">
        <w:rPr>
          <w:rFonts w:ascii="Times New Roman" w:eastAsia="Times New Roman" w:hAnsi="Times New Roman" w:cs="Times New Roman"/>
          <w:sz w:val="28"/>
          <w:szCs w:val="20"/>
          <w:lang w:eastAsia="ru-RU"/>
        </w:rPr>
        <w:t xml:space="preserve"> Карталинского муниципального округа Челябинской области </w:t>
      </w:r>
      <w:r w:rsidR="00D86C54">
        <w:rPr>
          <w:rFonts w:ascii="Times New Roman" w:eastAsia="Times New Roman" w:hAnsi="Times New Roman" w:cs="Times New Roman"/>
          <w:sz w:val="28"/>
          <w:szCs w:val="20"/>
          <w:lang w:eastAsia="ru-RU"/>
        </w:rPr>
        <w:t>Трескова С.В</w:t>
      </w:r>
      <w:r>
        <w:rPr>
          <w:rFonts w:ascii="Times New Roman" w:eastAsia="Times New Roman" w:hAnsi="Times New Roman" w:cs="Times New Roman"/>
          <w:sz w:val="28"/>
          <w:szCs w:val="20"/>
          <w:lang w:eastAsia="ru-RU"/>
        </w:rPr>
        <w:t>.</w:t>
      </w:r>
    </w:p>
    <w:p w14:paraId="274A4E9A" w14:textId="0683A46F" w:rsidR="00774044" w:rsidRDefault="00774044" w:rsidP="00883733">
      <w:pPr>
        <w:spacing w:after="0" w:line="240" w:lineRule="auto"/>
        <w:ind w:right="-2"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lastRenderedPageBreak/>
        <w:t>6</w:t>
      </w:r>
      <w:r w:rsidRPr="00774044">
        <w:rPr>
          <w:rFonts w:ascii="Times New Roman" w:eastAsia="Times New Roman" w:hAnsi="Times New Roman" w:cs="Times New Roman"/>
          <w:sz w:val="28"/>
          <w:szCs w:val="20"/>
          <w:lang w:eastAsia="ru-RU"/>
        </w:rPr>
        <w:t xml:space="preserve">. Контроль за исполнением настоящего постановления </w:t>
      </w:r>
      <w:r w:rsidR="00D86C54">
        <w:rPr>
          <w:rFonts w:ascii="Times New Roman" w:eastAsia="Times New Roman" w:hAnsi="Times New Roman" w:cs="Times New Roman"/>
          <w:sz w:val="28"/>
          <w:szCs w:val="20"/>
          <w:lang w:eastAsia="ru-RU"/>
        </w:rPr>
        <w:t xml:space="preserve">возложить на первого заместителя Главы Карталинского муниципального </w:t>
      </w:r>
      <w:r w:rsidR="00EA039D">
        <w:rPr>
          <w:rFonts w:ascii="Times New Roman" w:eastAsia="Times New Roman" w:hAnsi="Times New Roman" w:cs="Times New Roman"/>
          <w:sz w:val="28"/>
          <w:szCs w:val="20"/>
          <w:lang w:eastAsia="ru-RU"/>
        </w:rPr>
        <w:t xml:space="preserve">округа </w:t>
      </w:r>
      <w:r w:rsidR="00D50F31">
        <w:rPr>
          <w:rFonts w:ascii="Times New Roman" w:eastAsia="Times New Roman" w:hAnsi="Times New Roman" w:cs="Times New Roman"/>
          <w:sz w:val="28"/>
          <w:szCs w:val="20"/>
          <w:lang w:eastAsia="ru-RU"/>
        </w:rPr>
        <w:t xml:space="preserve">     </w:t>
      </w:r>
      <w:r w:rsidR="00DD3D5E">
        <w:rPr>
          <w:rFonts w:ascii="Times New Roman" w:eastAsia="Times New Roman" w:hAnsi="Times New Roman" w:cs="Times New Roman"/>
          <w:sz w:val="28"/>
          <w:szCs w:val="20"/>
          <w:lang w:eastAsia="ru-RU"/>
        </w:rPr>
        <w:t xml:space="preserve">   </w:t>
      </w:r>
      <w:r w:rsidR="00D50F31">
        <w:rPr>
          <w:rFonts w:ascii="Times New Roman" w:eastAsia="Times New Roman" w:hAnsi="Times New Roman" w:cs="Times New Roman"/>
          <w:sz w:val="28"/>
          <w:szCs w:val="20"/>
          <w:lang w:eastAsia="ru-RU"/>
        </w:rPr>
        <w:t xml:space="preserve"> </w:t>
      </w:r>
      <w:proofErr w:type="spellStart"/>
      <w:r w:rsidR="00EA039D">
        <w:rPr>
          <w:rFonts w:ascii="Times New Roman" w:eastAsia="Times New Roman" w:hAnsi="Times New Roman" w:cs="Times New Roman"/>
          <w:sz w:val="28"/>
          <w:szCs w:val="20"/>
          <w:lang w:eastAsia="ru-RU"/>
        </w:rPr>
        <w:t>Сапкова</w:t>
      </w:r>
      <w:proofErr w:type="spellEnd"/>
      <w:r w:rsidR="00EA039D">
        <w:rPr>
          <w:rFonts w:ascii="Times New Roman" w:eastAsia="Times New Roman" w:hAnsi="Times New Roman" w:cs="Times New Roman"/>
          <w:sz w:val="28"/>
          <w:szCs w:val="20"/>
          <w:lang w:eastAsia="ru-RU"/>
        </w:rPr>
        <w:t xml:space="preserve"> С.Ю.</w:t>
      </w:r>
      <w:r w:rsidR="00D86C54">
        <w:rPr>
          <w:rFonts w:ascii="Times New Roman" w:eastAsia="Times New Roman" w:hAnsi="Times New Roman" w:cs="Times New Roman"/>
          <w:sz w:val="28"/>
          <w:szCs w:val="20"/>
          <w:lang w:eastAsia="ru-RU"/>
        </w:rPr>
        <w:t xml:space="preserve"> </w:t>
      </w:r>
    </w:p>
    <w:p w14:paraId="0C5746EF" w14:textId="0B48F6CD" w:rsidR="00F71AF0" w:rsidRDefault="00F71AF0" w:rsidP="00D50F31">
      <w:pPr>
        <w:spacing w:after="0" w:line="240" w:lineRule="auto"/>
        <w:ind w:right="-2"/>
        <w:jc w:val="both"/>
        <w:rPr>
          <w:rFonts w:ascii="Times New Roman" w:eastAsia="Times New Roman" w:hAnsi="Times New Roman" w:cs="Times New Roman"/>
          <w:sz w:val="28"/>
          <w:szCs w:val="20"/>
          <w:lang w:eastAsia="ru-RU"/>
        </w:rPr>
      </w:pPr>
    </w:p>
    <w:p w14:paraId="0930BDE3" w14:textId="77777777" w:rsidR="00F71AF0" w:rsidRPr="00774044" w:rsidRDefault="00F71AF0" w:rsidP="00D50F31">
      <w:pPr>
        <w:spacing w:after="0" w:line="240" w:lineRule="auto"/>
        <w:ind w:right="-2"/>
        <w:jc w:val="both"/>
        <w:rPr>
          <w:rFonts w:ascii="Times New Roman" w:eastAsia="Times New Roman" w:hAnsi="Times New Roman" w:cs="Times New Roman"/>
          <w:sz w:val="28"/>
          <w:szCs w:val="20"/>
          <w:lang w:eastAsia="ru-RU"/>
        </w:rPr>
      </w:pPr>
    </w:p>
    <w:p w14:paraId="319E5B5A" w14:textId="47B26CE6" w:rsidR="00774044" w:rsidRPr="00774044" w:rsidRDefault="00774044" w:rsidP="00D50F31">
      <w:pPr>
        <w:spacing w:after="0" w:line="240" w:lineRule="auto"/>
        <w:ind w:right="-2"/>
        <w:rPr>
          <w:rFonts w:ascii="Times New Roman" w:eastAsia="Times New Roman" w:hAnsi="Times New Roman" w:cs="Times New Roman"/>
          <w:sz w:val="28"/>
          <w:szCs w:val="28"/>
          <w:lang w:eastAsia="ru-RU"/>
        </w:rPr>
      </w:pPr>
      <w:r w:rsidRPr="00774044">
        <w:rPr>
          <w:rFonts w:ascii="Times New Roman" w:eastAsia="Times New Roman" w:hAnsi="Times New Roman" w:cs="Times New Roman"/>
          <w:sz w:val="28"/>
          <w:szCs w:val="28"/>
          <w:lang w:eastAsia="ru-RU"/>
        </w:rPr>
        <w:t xml:space="preserve">Глава </w:t>
      </w:r>
      <w:r w:rsidR="00D50F31">
        <w:rPr>
          <w:rFonts w:ascii="Times New Roman" w:eastAsia="Times New Roman" w:hAnsi="Times New Roman" w:cs="Times New Roman"/>
          <w:sz w:val="28"/>
          <w:szCs w:val="28"/>
          <w:lang w:eastAsia="ru-RU"/>
        </w:rPr>
        <w:t xml:space="preserve">    </w:t>
      </w:r>
      <w:r w:rsidRPr="00774044">
        <w:rPr>
          <w:rFonts w:ascii="Times New Roman" w:eastAsia="Times New Roman" w:hAnsi="Times New Roman" w:cs="Times New Roman"/>
          <w:sz w:val="28"/>
          <w:szCs w:val="28"/>
          <w:lang w:eastAsia="ru-RU"/>
        </w:rPr>
        <w:t xml:space="preserve">Карталинского </w:t>
      </w:r>
    </w:p>
    <w:p w14:paraId="23234B50" w14:textId="77777777" w:rsidR="00774044" w:rsidRPr="00774044" w:rsidRDefault="00774044" w:rsidP="00D50F31">
      <w:pPr>
        <w:spacing w:after="0" w:line="240" w:lineRule="auto"/>
        <w:ind w:right="-2"/>
        <w:rPr>
          <w:rFonts w:ascii="Times New Roman" w:eastAsia="Times New Roman" w:hAnsi="Times New Roman" w:cs="Times New Roman"/>
          <w:sz w:val="28"/>
          <w:szCs w:val="28"/>
          <w:lang w:eastAsia="ru-RU"/>
        </w:rPr>
      </w:pPr>
      <w:r w:rsidRPr="00774044">
        <w:rPr>
          <w:rFonts w:ascii="Times New Roman" w:eastAsia="Times New Roman" w:hAnsi="Times New Roman" w:cs="Times New Roman"/>
          <w:sz w:val="28"/>
          <w:szCs w:val="28"/>
          <w:lang w:eastAsia="ru-RU"/>
        </w:rPr>
        <w:t>муниципального округа</w:t>
      </w:r>
    </w:p>
    <w:p w14:paraId="1C0CF7B5" w14:textId="40E34E2E" w:rsidR="00774044" w:rsidRPr="00774044" w:rsidRDefault="00774044" w:rsidP="00D50F31">
      <w:pPr>
        <w:spacing w:after="0" w:line="240" w:lineRule="auto"/>
        <w:ind w:right="-2"/>
        <w:rPr>
          <w:rFonts w:ascii="Times New Roman" w:eastAsia="Times New Roman" w:hAnsi="Times New Roman" w:cs="Times New Roman"/>
          <w:sz w:val="28"/>
          <w:szCs w:val="28"/>
          <w:lang w:eastAsia="ru-RU"/>
        </w:rPr>
      </w:pPr>
      <w:r w:rsidRPr="00774044">
        <w:rPr>
          <w:rFonts w:ascii="Times New Roman" w:eastAsia="Times New Roman" w:hAnsi="Times New Roman" w:cs="Times New Roman"/>
          <w:sz w:val="28"/>
          <w:szCs w:val="28"/>
          <w:lang w:eastAsia="ru-RU"/>
        </w:rPr>
        <w:t>Челябинской области</w:t>
      </w:r>
      <w:r w:rsidRPr="00774044">
        <w:rPr>
          <w:rFonts w:ascii="Times New Roman" w:eastAsia="Times New Roman" w:hAnsi="Times New Roman" w:cs="Times New Roman"/>
          <w:sz w:val="28"/>
          <w:szCs w:val="28"/>
          <w:lang w:eastAsia="ru-RU"/>
        </w:rPr>
        <w:tab/>
      </w:r>
      <w:r w:rsidRPr="00774044">
        <w:rPr>
          <w:rFonts w:ascii="Times New Roman" w:eastAsia="Times New Roman" w:hAnsi="Times New Roman" w:cs="Times New Roman"/>
          <w:sz w:val="28"/>
          <w:szCs w:val="28"/>
          <w:lang w:eastAsia="ru-RU"/>
        </w:rPr>
        <w:tab/>
      </w:r>
      <w:r w:rsidRPr="00774044">
        <w:rPr>
          <w:rFonts w:ascii="Times New Roman" w:eastAsia="Times New Roman" w:hAnsi="Times New Roman" w:cs="Times New Roman"/>
          <w:sz w:val="28"/>
          <w:szCs w:val="28"/>
          <w:lang w:eastAsia="ru-RU"/>
        </w:rPr>
        <w:tab/>
      </w:r>
      <w:r w:rsidRPr="00774044">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 xml:space="preserve">   </w:t>
      </w:r>
      <w:r w:rsidRPr="00774044">
        <w:rPr>
          <w:rFonts w:ascii="Times New Roman" w:eastAsia="Times New Roman" w:hAnsi="Times New Roman" w:cs="Times New Roman"/>
          <w:sz w:val="28"/>
          <w:szCs w:val="28"/>
          <w:lang w:eastAsia="ru-RU"/>
        </w:rPr>
        <w:t xml:space="preserve">                            </w:t>
      </w:r>
      <w:r w:rsidR="00D50F31">
        <w:rPr>
          <w:rFonts w:ascii="Times New Roman" w:eastAsia="Times New Roman" w:hAnsi="Times New Roman" w:cs="Times New Roman"/>
          <w:sz w:val="28"/>
          <w:szCs w:val="28"/>
          <w:lang w:eastAsia="ru-RU"/>
        </w:rPr>
        <w:t xml:space="preserve">  </w:t>
      </w:r>
      <w:r w:rsidRPr="00774044">
        <w:rPr>
          <w:rFonts w:ascii="Times New Roman" w:eastAsia="Times New Roman" w:hAnsi="Times New Roman" w:cs="Times New Roman"/>
          <w:sz w:val="28"/>
          <w:szCs w:val="28"/>
          <w:lang w:eastAsia="ru-RU"/>
        </w:rPr>
        <w:t>А.Г. Вдовин</w:t>
      </w:r>
    </w:p>
    <w:p w14:paraId="3887A4B5" w14:textId="77777777" w:rsidR="00696EF8" w:rsidRDefault="00696EF8" w:rsidP="00D50F31">
      <w:pPr>
        <w:ind w:right="-2"/>
      </w:pPr>
    </w:p>
    <w:p w14:paraId="46C6984F" w14:textId="77777777" w:rsidR="00774044" w:rsidRDefault="00774044" w:rsidP="00D50F31">
      <w:pPr>
        <w:ind w:right="-2"/>
      </w:pPr>
    </w:p>
    <w:p w14:paraId="4BCDDF66" w14:textId="77777777" w:rsidR="00774044" w:rsidRDefault="00774044" w:rsidP="00D50F31">
      <w:pPr>
        <w:ind w:right="-2"/>
      </w:pPr>
    </w:p>
    <w:p w14:paraId="34001795" w14:textId="77777777" w:rsidR="00774044" w:rsidRDefault="00774044" w:rsidP="00D50F31">
      <w:pPr>
        <w:ind w:right="-2"/>
      </w:pPr>
    </w:p>
    <w:p w14:paraId="02958C92" w14:textId="77777777" w:rsidR="00774044" w:rsidRDefault="00774044" w:rsidP="00D50F31">
      <w:pPr>
        <w:ind w:right="-2"/>
      </w:pPr>
    </w:p>
    <w:p w14:paraId="3E3E5D8F" w14:textId="77777777" w:rsidR="00774044" w:rsidRDefault="00774044" w:rsidP="00D50F31">
      <w:pPr>
        <w:ind w:right="-2"/>
      </w:pPr>
    </w:p>
    <w:p w14:paraId="79980A58" w14:textId="77777777" w:rsidR="00774044" w:rsidRDefault="00774044" w:rsidP="00D50F31">
      <w:pPr>
        <w:ind w:right="-2"/>
      </w:pPr>
    </w:p>
    <w:p w14:paraId="58D1C92E" w14:textId="77777777" w:rsidR="00774044" w:rsidRDefault="00774044" w:rsidP="00D50F31">
      <w:pPr>
        <w:ind w:right="-2"/>
      </w:pPr>
    </w:p>
    <w:p w14:paraId="031FC341" w14:textId="77777777" w:rsidR="00774044" w:rsidRDefault="00774044" w:rsidP="00D50F31">
      <w:pPr>
        <w:ind w:right="-2"/>
      </w:pPr>
    </w:p>
    <w:p w14:paraId="74924A69" w14:textId="77777777" w:rsidR="00774044" w:rsidRDefault="00774044" w:rsidP="00D50F31">
      <w:pPr>
        <w:ind w:right="-2"/>
      </w:pPr>
    </w:p>
    <w:p w14:paraId="2B3D8806" w14:textId="77777777" w:rsidR="00774044" w:rsidRDefault="00774044" w:rsidP="00D50F31">
      <w:pPr>
        <w:ind w:right="-2"/>
      </w:pPr>
    </w:p>
    <w:p w14:paraId="72980B8B" w14:textId="77777777" w:rsidR="00774044" w:rsidRDefault="00774044" w:rsidP="00D50F31">
      <w:pPr>
        <w:ind w:right="-2"/>
      </w:pPr>
    </w:p>
    <w:p w14:paraId="4DFFCAA2" w14:textId="77777777" w:rsidR="00774044" w:rsidRDefault="00774044" w:rsidP="00D50F31">
      <w:pPr>
        <w:ind w:right="-2"/>
      </w:pPr>
    </w:p>
    <w:p w14:paraId="690D7B7F" w14:textId="77777777" w:rsidR="00774044" w:rsidRDefault="00774044" w:rsidP="00D50F31">
      <w:pPr>
        <w:ind w:right="-2"/>
      </w:pPr>
    </w:p>
    <w:p w14:paraId="45479E63" w14:textId="77777777" w:rsidR="00774044" w:rsidRDefault="00774044" w:rsidP="00D50F31">
      <w:pPr>
        <w:ind w:right="-2"/>
      </w:pPr>
    </w:p>
    <w:p w14:paraId="67942157" w14:textId="77777777" w:rsidR="00774044" w:rsidRDefault="00774044" w:rsidP="00D50F31">
      <w:pPr>
        <w:ind w:right="-2"/>
      </w:pPr>
    </w:p>
    <w:p w14:paraId="38CFFD98" w14:textId="77777777" w:rsidR="00774044" w:rsidRDefault="00774044" w:rsidP="00D50F31">
      <w:pPr>
        <w:ind w:right="-2"/>
      </w:pPr>
    </w:p>
    <w:p w14:paraId="1E4074C8" w14:textId="77777777" w:rsidR="00774044" w:rsidRDefault="00774044" w:rsidP="00D50F31">
      <w:pPr>
        <w:ind w:right="-2"/>
      </w:pPr>
    </w:p>
    <w:p w14:paraId="29CCD7DA" w14:textId="77777777" w:rsidR="00774044" w:rsidRDefault="00774044" w:rsidP="00D50F31">
      <w:pPr>
        <w:ind w:right="-2"/>
      </w:pPr>
    </w:p>
    <w:p w14:paraId="0DD05588" w14:textId="77777777" w:rsidR="00883733" w:rsidRDefault="00883733" w:rsidP="00D50F31">
      <w:pPr>
        <w:spacing w:beforeAutospacing="1" w:after="0" w:afterAutospacing="1" w:line="240" w:lineRule="auto"/>
        <w:ind w:right="-2"/>
        <w:rPr>
          <w:rFonts w:ascii="Times New Roman" w:eastAsia="Times New Roman" w:hAnsi="Times New Roman" w:cs="Times New Roman"/>
          <w:sz w:val="28"/>
          <w:szCs w:val="28"/>
          <w:lang w:eastAsia="ru-RU"/>
        </w:rPr>
      </w:pPr>
    </w:p>
    <w:p w14:paraId="15759435" w14:textId="5812F4C1" w:rsidR="000C39C0" w:rsidRDefault="000C39C0" w:rsidP="000C39C0">
      <w:pPr>
        <w:spacing w:after="0" w:line="240" w:lineRule="auto"/>
        <w:jc w:val="both"/>
        <w:rPr>
          <w:rFonts w:ascii="Times New Roman" w:eastAsia="Calibri" w:hAnsi="Times New Roman" w:cs="Times New Roman"/>
          <w:sz w:val="28"/>
          <w:szCs w:val="28"/>
        </w:rPr>
      </w:pPr>
      <w:bookmarkStart w:id="0" w:name="_Hlk220057492"/>
    </w:p>
    <w:p w14:paraId="6A448227" w14:textId="49AF1EDC" w:rsidR="000B2B31" w:rsidRDefault="000B2B31" w:rsidP="000C39C0">
      <w:pPr>
        <w:spacing w:after="0" w:line="240" w:lineRule="auto"/>
        <w:jc w:val="both"/>
        <w:rPr>
          <w:rFonts w:ascii="Times New Roman" w:eastAsia="Calibri" w:hAnsi="Times New Roman" w:cs="Times New Roman"/>
          <w:sz w:val="28"/>
          <w:szCs w:val="28"/>
        </w:rPr>
      </w:pPr>
    </w:p>
    <w:p w14:paraId="5E3FB716" w14:textId="71065895" w:rsidR="000B2B31" w:rsidRDefault="000B2B31" w:rsidP="000C39C0">
      <w:pPr>
        <w:spacing w:after="0" w:line="240" w:lineRule="auto"/>
        <w:jc w:val="both"/>
        <w:rPr>
          <w:rFonts w:ascii="Times New Roman" w:eastAsia="Calibri" w:hAnsi="Times New Roman" w:cs="Times New Roman"/>
          <w:sz w:val="28"/>
          <w:szCs w:val="28"/>
        </w:rPr>
      </w:pPr>
    </w:p>
    <w:p w14:paraId="1B813794" w14:textId="145F2CE1" w:rsidR="000B2B31" w:rsidRDefault="000B2B31" w:rsidP="000C39C0">
      <w:pPr>
        <w:spacing w:after="0" w:line="240" w:lineRule="auto"/>
        <w:jc w:val="both"/>
        <w:rPr>
          <w:rFonts w:ascii="Times New Roman" w:eastAsia="Calibri" w:hAnsi="Times New Roman" w:cs="Times New Roman"/>
          <w:sz w:val="28"/>
          <w:szCs w:val="28"/>
        </w:rPr>
      </w:pPr>
    </w:p>
    <w:p w14:paraId="22496A4A" w14:textId="77777777" w:rsidR="000B2B31" w:rsidRPr="000C39C0" w:rsidRDefault="000B2B31" w:rsidP="000C39C0">
      <w:pPr>
        <w:spacing w:after="0" w:line="240" w:lineRule="auto"/>
        <w:jc w:val="both"/>
        <w:rPr>
          <w:rFonts w:ascii="Times New Roman" w:eastAsia="Calibri" w:hAnsi="Times New Roman" w:cs="Times New Roman"/>
          <w:sz w:val="28"/>
          <w:szCs w:val="28"/>
        </w:rPr>
      </w:pPr>
    </w:p>
    <w:bookmarkEnd w:id="0"/>
    <w:p w14:paraId="15A2190A" w14:textId="0F073EED" w:rsidR="001A3A77" w:rsidRDefault="001A3A77" w:rsidP="000C39C0">
      <w:pPr>
        <w:spacing w:after="0" w:line="240" w:lineRule="auto"/>
        <w:ind w:left="4395" w:right="-2"/>
        <w:contextualSpacing/>
        <w:jc w:val="center"/>
        <w:rPr>
          <w:rFonts w:ascii="Times New Roman" w:eastAsia="Times New Roman" w:hAnsi="Times New Roman" w:cs="Times New Roman"/>
          <w:sz w:val="28"/>
          <w:szCs w:val="28"/>
          <w:lang w:eastAsia="ru-RU"/>
        </w:rPr>
      </w:pPr>
      <w:r w:rsidRPr="00D50F31">
        <w:rPr>
          <w:rFonts w:ascii="Times New Roman" w:eastAsia="Times New Roman" w:hAnsi="Times New Roman" w:cs="Times New Roman"/>
          <w:sz w:val="28"/>
          <w:szCs w:val="28"/>
          <w:lang w:eastAsia="ru-RU"/>
        </w:rPr>
        <w:lastRenderedPageBreak/>
        <w:t>УТВЕРЖДЕН                                                                                                                            постановлением</w:t>
      </w:r>
      <w:r>
        <w:rPr>
          <w:rFonts w:ascii="Times New Roman" w:eastAsia="Times New Roman" w:hAnsi="Times New Roman" w:cs="Times New Roman"/>
          <w:sz w:val="28"/>
          <w:szCs w:val="28"/>
          <w:lang w:eastAsia="ru-RU"/>
        </w:rPr>
        <w:t xml:space="preserve"> </w:t>
      </w:r>
      <w:r w:rsidR="00A33762">
        <w:rPr>
          <w:rFonts w:ascii="Times New Roman" w:eastAsia="Times New Roman" w:hAnsi="Times New Roman" w:cs="Times New Roman"/>
          <w:sz w:val="28"/>
          <w:szCs w:val="28"/>
          <w:lang w:eastAsia="ru-RU"/>
        </w:rPr>
        <w:t>А</w:t>
      </w:r>
      <w:r w:rsidRPr="00D50F31">
        <w:rPr>
          <w:rFonts w:ascii="Times New Roman" w:eastAsia="Times New Roman" w:hAnsi="Times New Roman" w:cs="Times New Roman"/>
          <w:sz w:val="28"/>
          <w:szCs w:val="28"/>
          <w:lang w:eastAsia="ru-RU"/>
        </w:rPr>
        <w:t xml:space="preserve">дминистрации </w:t>
      </w:r>
    </w:p>
    <w:p w14:paraId="06A7529A" w14:textId="77777777" w:rsidR="001A3A77" w:rsidRPr="00D50F31" w:rsidRDefault="001A3A77" w:rsidP="000C39C0">
      <w:pPr>
        <w:spacing w:after="0" w:line="240" w:lineRule="auto"/>
        <w:ind w:left="4395" w:right="-2"/>
        <w:contextualSpacing/>
        <w:jc w:val="center"/>
        <w:rPr>
          <w:rFonts w:ascii="Times New Roman" w:eastAsia="Times New Roman" w:hAnsi="Times New Roman" w:cs="Times New Roman"/>
          <w:sz w:val="28"/>
          <w:szCs w:val="28"/>
          <w:lang w:eastAsia="ru-RU"/>
        </w:rPr>
      </w:pPr>
      <w:r w:rsidRPr="00D50F31">
        <w:rPr>
          <w:rFonts w:ascii="Times New Roman" w:eastAsia="Times New Roman" w:hAnsi="Times New Roman" w:cs="Times New Roman"/>
          <w:sz w:val="28"/>
          <w:szCs w:val="28"/>
          <w:lang w:eastAsia="ru-RU"/>
        </w:rPr>
        <w:t>Карталинского</w:t>
      </w:r>
      <w:r>
        <w:rPr>
          <w:rFonts w:ascii="Times New Roman" w:eastAsia="Times New Roman" w:hAnsi="Times New Roman" w:cs="Times New Roman"/>
          <w:sz w:val="28"/>
          <w:szCs w:val="28"/>
          <w:lang w:eastAsia="ru-RU"/>
        </w:rPr>
        <w:t xml:space="preserve"> </w:t>
      </w:r>
      <w:r w:rsidRPr="00D50F31">
        <w:rPr>
          <w:rFonts w:ascii="Times New Roman" w:eastAsia="Times New Roman" w:hAnsi="Times New Roman" w:cs="Times New Roman"/>
          <w:sz w:val="28"/>
          <w:szCs w:val="28"/>
          <w:lang w:eastAsia="ru-RU"/>
        </w:rPr>
        <w:t>муниципального округа</w:t>
      </w:r>
    </w:p>
    <w:p w14:paraId="5C1899BD" w14:textId="77777777" w:rsidR="001A3A77" w:rsidRPr="00D50F31" w:rsidRDefault="001A3A77" w:rsidP="000C39C0">
      <w:pPr>
        <w:spacing w:after="0" w:line="240" w:lineRule="auto"/>
        <w:ind w:left="4395" w:right="-2"/>
        <w:contextualSpacing/>
        <w:jc w:val="center"/>
        <w:rPr>
          <w:rFonts w:ascii="Times New Roman" w:eastAsia="Times New Roman" w:hAnsi="Times New Roman" w:cs="Times New Roman"/>
          <w:sz w:val="28"/>
          <w:szCs w:val="28"/>
          <w:lang w:eastAsia="ru-RU"/>
        </w:rPr>
      </w:pPr>
      <w:r w:rsidRPr="00D50F31">
        <w:rPr>
          <w:rFonts w:ascii="Times New Roman" w:eastAsia="Times New Roman" w:hAnsi="Times New Roman" w:cs="Times New Roman"/>
          <w:sz w:val="28"/>
          <w:szCs w:val="28"/>
          <w:lang w:eastAsia="ru-RU"/>
        </w:rPr>
        <w:t>Челябинской области</w:t>
      </w:r>
    </w:p>
    <w:p w14:paraId="36CEBF8D" w14:textId="2B6CAD15" w:rsidR="001A3A77" w:rsidRPr="00D50F31" w:rsidRDefault="001A3A77" w:rsidP="000C39C0">
      <w:pPr>
        <w:spacing w:after="0" w:line="240" w:lineRule="auto"/>
        <w:ind w:left="4395" w:right="-2"/>
        <w:contextualSpacing/>
        <w:jc w:val="center"/>
        <w:rPr>
          <w:rFonts w:ascii="Times New Roman" w:eastAsia="Times New Roman" w:hAnsi="Times New Roman" w:cs="Times New Roman"/>
          <w:sz w:val="28"/>
          <w:szCs w:val="28"/>
          <w:lang w:eastAsia="ru-RU"/>
        </w:rPr>
      </w:pPr>
      <w:r w:rsidRPr="00D50F31">
        <w:rPr>
          <w:rFonts w:ascii="Times New Roman" w:eastAsia="Times New Roman" w:hAnsi="Times New Roman" w:cs="Times New Roman"/>
          <w:sz w:val="28"/>
          <w:szCs w:val="28"/>
          <w:lang w:eastAsia="ru-RU"/>
        </w:rPr>
        <w:t xml:space="preserve">от </w:t>
      </w:r>
      <w:r w:rsidR="002F0BD9">
        <w:rPr>
          <w:rFonts w:ascii="Times New Roman" w:eastAsia="Times New Roman" w:hAnsi="Times New Roman" w:cs="Times New Roman"/>
          <w:sz w:val="28"/>
          <w:szCs w:val="28"/>
          <w:lang w:eastAsia="ru-RU"/>
        </w:rPr>
        <w:t>17.03.</w:t>
      </w:r>
      <w:r w:rsidRPr="00D50F31">
        <w:rPr>
          <w:rFonts w:ascii="Times New Roman" w:eastAsia="Times New Roman" w:hAnsi="Times New Roman" w:cs="Times New Roman"/>
          <w:sz w:val="28"/>
          <w:szCs w:val="28"/>
          <w:lang w:eastAsia="ru-RU"/>
        </w:rPr>
        <w:t>2026 г</w:t>
      </w:r>
      <w:r>
        <w:rPr>
          <w:rFonts w:ascii="Times New Roman" w:eastAsia="Times New Roman" w:hAnsi="Times New Roman" w:cs="Times New Roman"/>
          <w:sz w:val="28"/>
          <w:szCs w:val="28"/>
          <w:lang w:eastAsia="ru-RU"/>
        </w:rPr>
        <w:t>ода</w:t>
      </w:r>
      <w:r w:rsidRPr="00D50F31">
        <w:rPr>
          <w:rFonts w:ascii="Times New Roman" w:eastAsia="Times New Roman" w:hAnsi="Times New Roman" w:cs="Times New Roman"/>
          <w:sz w:val="28"/>
          <w:szCs w:val="28"/>
          <w:lang w:eastAsia="ru-RU"/>
        </w:rPr>
        <w:t xml:space="preserve"> №</w:t>
      </w:r>
      <w:r w:rsidR="002F0BD9">
        <w:rPr>
          <w:rFonts w:ascii="Times New Roman" w:eastAsia="Times New Roman" w:hAnsi="Times New Roman" w:cs="Times New Roman"/>
          <w:sz w:val="28"/>
          <w:szCs w:val="28"/>
          <w:lang w:eastAsia="ru-RU"/>
        </w:rPr>
        <w:t xml:space="preserve"> 274</w:t>
      </w:r>
    </w:p>
    <w:p w14:paraId="04E85EE1" w14:textId="34996CB2" w:rsidR="00D50F31" w:rsidRDefault="00D50F31" w:rsidP="000C39C0">
      <w:pPr>
        <w:tabs>
          <w:tab w:val="left" w:pos="2760"/>
        </w:tabs>
        <w:spacing w:after="0" w:line="240" w:lineRule="auto"/>
        <w:ind w:right="-2"/>
        <w:jc w:val="center"/>
        <w:rPr>
          <w:rFonts w:ascii="Times New Roman" w:eastAsia="Times New Roman" w:hAnsi="Times New Roman" w:cs="Times New Roman"/>
          <w:b/>
          <w:sz w:val="28"/>
          <w:szCs w:val="28"/>
          <w:lang w:eastAsia="ru-RU"/>
        </w:rPr>
      </w:pPr>
    </w:p>
    <w:p w14:paraId="7CEBB59D" w14:textId="79A336C7" w:rsidR="001A3A77" w:rsidRDefault="001A3A77" w:rsidP="000C39C0">
      <w:pPr>
        <w:tabs>
          <w:tab w:val="left" w:pos="2760"/>
        </w:tabs>
        <w:spacing w:after="0" w:line="240" w:lineRule="auto"/>
        <w:ind w:right="-2"/>
        <w:jc w:val="center"/>
        <w:rPr>
          <w:rFonts w:ascii="Times New Roman" w:eastAsia="Times New Roman" w:hAnsi="Times New Roman" w:cs="Times New Roman"/>
          <w:b/>
          <w:sz w:val="28"/>
          <w:szCs w:val="28"/>
          <w:lang w:eastAsia="ru-RU"/>
        </w:rPr>
      </w:pPr>
    </w:p>
    <w:p w14:paraId="05795C1E" w14:textId="77777777" w:rsidR="001A3A77" w:rsidRPr="00774044" w:rsidRDefault="001A3A77" w:rsidP="000C39C0">
      <w:pPr>
        <w:tabs>
          <w:tab w:val="left" w:pos="2760"/>
        </w:tabs>
        <w:spacing w:after="0" w:line="240" w:lineRule="auto"/>
        <w:ind w:right="-2"/>
        <w:jc w:val="center"/>
        <w:rPr>
          <w:rFonts w:ascii="Times New Roman" w:eastAsia="Times New Roman" w:hAnsi="Times New Roman" w:cs="Times New Roman"/>
          <w:b/>
          <w:sz w:val="28"/>
          <w:szCs w:val="28"/>
          <w:lang w:eastAsia="ru-RU"/>
        </w:rPr>
      </w:pPr>
    </w:p>
    <w:p w14:paraId="1C2DAD5E" w14:textId="77777777" w:rsidR="00D50F31" w:rsidRDefault="00774044" w:rsidP="000C39C0">
      <w:pPr>
        <w:tabs>
          <w:tab w:val="left" w:pos="2760"/>
        </w:tabs>
        <w:spacing w:after="0" w:line="240" w:lineRule="auto"/>
        <w:ind w:right="-2"/>
        <w:jc w:val="center"/>
        <w:rPr>
          <w:rFonts w:ascii="Times New Roman" w:eastAsia="Times New Roman" w:hAnsi="Times New Roman" w:cs="Times New Roman"/>
          <w:sz w:val="28"/>
          <w:szCs w:val="20"/>
          <w:lang w:eastAsia="ru-RU"/>
        </w:rPr>
      </w:pPr>
      <w:r w:rsidRPr="00774044">
        <w:rPr>
          <w:rFonts w:ascii="Times New Roman" w:eastAsia="Times New Roman" w:hAnsi="Times New Roman" w:cs="Times New Roman"/>
          <w:sz w:val="28"/>
          <w:szCs w:val="28"/>
          <w:lang w:eastAsia="ru-RU"/>
        </w:rPr>
        <w:t xml:space="preserve">Состав </w:t>
      </w:r>
      <w:r w:rsidRPr="00774044">
        <w:rPr>
          <w:rFonts w:ascii="Times New Roman" w:eastAsia="Times New Roman" w:hAnsi="Times New Roman" w:cs="Times New Roman"/>
          <w:sz w:val="28"/>
          <w:szCs w:val="20"/>
          <w:lang w:eastAsia="ru-RU"/>
        </w:rPr>
        <w:t>постоянно действующей</w:t>
      </w:r>
    </w:p>
    <w:p w14:paraId="5ACCD477" w14:textId="77777777" w:rsidR="00D50F31" w:rsidRDefault="00774044" w:rsidP="000C39C0">
      <w:pPr>
        <w:tabs>
          <w:tab w:val="left" w:pos="2760"/>
        </w:tabs>
        <w:spacing w:after="0" w:line="240" w:lineRule="auto"/>
        <w:ind w:right="-2"/>
        <w:jc w:val="center"/>
        <w:rPr>
          <w:rFonts w:ascii="Times New Roman" w:eastAsia="Times New Roman" w:hAnsi="Times New Roman" w:cs="Times New Roman"/>
          <w:sz w:val="28"/>
          <w:szCs w:val="20"/>
          <w:lang w:eastAsia="ru-RU"/>
        </w:rPr>
      </w:pPr>
      <w:r w:rsidRPr="00774044">
        <w:rPr>
          <w:rFonts w:ascii="Times New Roman" w:eastAsia="Times New Roman" w:hAnsi="Times New Roman" w:cs="Times New Roman"/>
          <w:sz w:val="28"/>
          <w:szCs w:val="20"/>
          <w:lang w:eastAsia="ru-RU"/>
        </w:rPr>
        <w:t xml:space="preserve"> конкурсной комиссии для проведения </w:t>
      </w:r>
    </w:p>
    <w:p w14:paraId="35EF63E6" w14:textId="77777777" w:rsidR="00D50F31" w:rsidRDefault="00774044" w:rsidP="000C39C0">
      <w:pPr>
        <w:tabs>
          <w:tab w:val="left" w:pos="2760"/>
        </w:tabs>
        <w:spacing w:after="0" w:line="240" w:lineRule="auto"/>
        <w:ind w:right="-2"/>
        <w:jc w:val="center"/>
        <w:rPr>
          <w:rFonts w:ascii="Times New Roman" w:eastAsia="Times New Roman" w:hAnsi="Times New Roman" w:cs="Times New Roman"/>
          <w:sz w:val="28"/>
          <w:szCs w:val="20"/>
          <w:lang w:eastAsia="ru-RU"/>
        </w:rPr>
      </w:pPr>
      <w:r w:rsidRPr="00774044">
        <w:rPr>
          <w:rFonts w:ascii="Times New Roman" w:eastAsia="Times New Roman" w:hAnsi="Times New Roman" w:cs="Times New Roman"/>
          <w:sz w:val="28"/>
          <w:szCs w:val="20"/>
          <w:lang w:eastAsia="ru-RU"/>
        </w:rPr>
        <w:t xml:space="preserve">открытых конкурсов по отбору </w:t>
      </w:r>
    </w:p>
    <w:p w14:paraId="6F8CC855" w14:textId="77777777" w:rsidR="00D50F31" w:rsidRDefault="00774044" w:rsidP="000C39C0">
      <w:pPr>
        <w:tabs>
          <w:tab w:val="left" w:pos="2760"/>
        </w:tabs>
        <w:spacing w:after="0" w:line="240" w:lineRule="auto"/>
        <w:ind w:right="-2"/>
        <w:jc w:val="center"/>
        <w:rPr>
          <w:rFonts w:ascii="Times New Roman" w:eastAsia="Times New Roman" w:hAnsi="Times New Roman" w:cs="Times New Roman"/>
          <w:sz w:val="28"/>
          <w:szCs w:val="20"/>
          <w:lang w:eastAsia="ru-RU"/>
        </w:rPr>
      </w:pPr>
      <w:r w:rsidRPr="00774044">
        <w:rPr>
          <w:rFonts w:ascii="Times New Roman" w:eastAsia="Times New Roman" w:hAnsi="Times New Roman" w:cs="Times New Roman"/>
          <w:sz w:val="28"/>
          <w:szCs w:val="20"/>
          <w:lang w:eastAsia="ru-RU"/>
        </w:rPr>
        <w:t xml:space="preserve">управляющей организации для управления </w:t>
      </w:r>
    </w:p>
    <w:p w14:paraId="7FDA08B4" w14:textId="77777777" w:rsidR="00D50F31" w:rsidRDefault="00774044" w:rsidP="000C39C0">
      <w:pPr>
        <w:tabs>
          <w:tab w:val="left" w:pos="2760"/>
        </w:tabs>
        <w:spacing w:after="0" w:line="240" w:lineRule="auto"/>
        <w:ind w:right="-2"/>
        <w:jc w:val="center"/>
        <w:rPr>
          <w:rFonts w:ascii="Times New Roman" w:eastAsia="Times New Roman" w:hAnsi="Times New Roman" w:cs="Times New Roman"/>
          <w:sz w:val="28"/>
          <w:szCs w:val="20"/>
          <w:lang w:eastAsia="ru-RU"/>
        </w:rPr>
      </w:pPr>
      <w:r w:rsidRPr="00774044">
        <w:rPr>
          <w:rFonts w:ascii="Times New Roman" w:eastAsia="Times New Roman" w:hAnsi="Times New Roman" w:cs="Times New Roman"/>
          <w:sz w:val="28"/>
          <w:szCs w:val="20"/>
          <w:lang w:eastAsia="ru-RU"/>
        </w:rPr>
        <w:t>многоквартирными домами на территории</w:t>
      </w:r>
    </w:p>
    <w:p w14:paraId="769C0C50" w14:textId="2E5F3938" w:rsidR="00774044" w:rsidRDefault="00774044" w:rsidP="000C39C0">
      <w:pPr>
        <w:tabs>
          <w:tab w:val="left" w:pos="2760"/>
        </w:tabs>
        <w:spacing w:after="0" w:line="240" w:lineRule="auto"/>
        <w:ind w:right="-2"/>
        <w:jc w:val="center"/>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Карталинского муниципального округа</w:t>
      </w:r>
    </w:p>
    <w:p w14:paraId="1622DDD5" w14:textId="77777777" w:rsidR="001A3A77" w:rsidRPr="00774044" w:rsidRDefault="001A3A77" w:rsidP="000C39C0">
      <w:pPr>
        <w:tabs>
          <w:tab w:val="left" w:pos="2760"/>
        </w:tabs>
        <w:spacing w:after="0" w:line="240" w:lineRule="auto"/>
        <w:ind w:right="-2"/>
        <w:jc w:val="center"/>
        <w:rPr>
          <w:rFonts w:ascii="Times New Roman" w:eastAsia="Times New Roman" w:hAnsi="Times New Roman" w:cs="Times New Roman"/>
          <w:b/>
          <w:sz w:val="28"/>
          <w:szCs w:val="28"/>
          <w:lang w:eastAsia="ru-RU"/>
        </w:rPr>
      </w:pPr>
    </w:p>
    <w:p w14:paraId="5B914DA6" w14:textId="77777777" w:rsidR="00774044" w:rsidRPr="00774044" w:rsidRDefault="00774044" w:rsidP="000C39C0">
      <w:pPr>
        <w:spacing w:after="0" w:line="240" w:lineRule="auto"/>
        <w:ind w:right="-2"/>
        <w:jc w:val="center"/>
        <w:rPr>
          <w:rFonts w:ascii="Times New Roman" w:eastAsia="Times New Roman" w:hAnsi="Times New Roman" w:cs="Times New Roman"/>
          <w:b/>
          <w:sz w:val="28"/>
          <w:szCs w:val="28"/>
          <w:lang w:eastAsia="ru-RU"/>
        </w:rPr>
      </w:pPr>
    </w:p>
    <w:tbl>
      <w:tblPr>
        <w:tblW w:w="0" w:type="auto"/>
        <w:tblInd w:w="108" w:type="dxa"/>
        <w:tblLook w:val="04A0" w:firstRow="1" w:lastRow="0" w:firstColumn="1" w:lastColumn="0" w:noHBand="0" w:noVBand="1"/>
      </w:tblPr>
      <w:tblGrid>
        <w:gridCol w:w="2552"/>
        <w:gridCol w:w="502"/>
        <w:gridCol w:w="6302"/>
      </w:tblGrid>
      <w:tr w:rsidR="00774044" w:rsidRPr="00774044" w14:paraId="5753DA64" w14:textId="77777777" w:rsidTr="000C39C0">
        <w:tc>
          <w:tcPr>
            <w:tcW w:w="2552" w:type="dxa"/>
          </w:tcPr>
          <w:p w14:paraId="705CCB6B" w14:textId="77777777" w:rsidR="00774044" w:rsidRPr="00774044" w:rsidRDefault="00774044" w:rsidP="000C39C0">
            <w:pPr>
              <w:tabs>
                <w:tab w:val="center" w:pos="4153"/>
                <w:tab w:val="right" w:pos="8306"/>
              </w:tabs>
              <w:spacing w:after="0" w:line="240" w:lineRule="auto"/>
              <w:ind w:right="-2"/>
              <w:jc w:val="both"/>
              <w:rPr>
                <w:rFonts w:ascii="Times New Roman" w:eastAsia="Times New Roman" w:hAnsi="Times New Roman" w:cs="Times New Roman"/>
                <w:sz w:val="28"/>
                <w:szCs w:val="28"/>
                <w:lang w:eastAsia="ru-RU"/>
              </w:rPr>
            </w:pPr>
            <w:proofErr w:type="spellStart"/>
            <w:r w:rsidRPr="00774044">
              <w:rPr>
                <w:rFonts w:ascii="Times New Roman" w:eastAsia="Times New Roman" w:hAnsi="Times New Roman" w:cs="Times New Roman"/>
                <w:sz w:val="28"/>
                <w:szCs w:val="28"/>
                <w:lang w:eastAsia="ru-RU"/>
              </w:rPr>
              <w:t>Сапков</w:t>
            </w:r>
            <w:proofErr w:type="spellEnd"/>
            <w:r w:rsidRPr="00774044">
              <w:rPr>
                <w:rFonts w:ascii="Times New Roman" w:eastAsia="Times New Roman" w:hAnsi="Times New Roman" w:cs="Times New Roman"/>
                <w:sz w:val="28"/>
                <w:szCs w:val="28"/>
                <w:lang w:eastAsia="ru-RU"/>
              </w:rPr>
              <w:t xml:space="preserve"> С.Ю.                 </w:t>
            </w:r>
          </w:p>
        </w:tc>
        <w:tc>
          <w:tcPr>
            <w:tcW w:w="502" w:type="dxa"/>
          </w:tcPr>
          <w:p w14:paraId="32F4BA36" w14:textId="04D0018E" w:rsidR="00774044" w:rsidRPr="00774044" w:rsidRDefault="001A3A77" w:rsidP="000C39C0">
            <w:pPr>
              <w:tabs>
                <w:tab w:val="center" w:pos="4153"/>
                <w:tab w:val="right" w:pos="8306"/>
              </w:tabs>
              <w:spacing w:after="0" w:line="240" w:lineRule="auto"/>
              <w:ind w:right="-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6302" w:type="dxa"/>
          </w:tcPr>
          <w:p w14:paraId="040BE4C4" w14:textId="484C48FB" w:rsidR="00774044" w:rsidRPr="00774044" w:rsidRDefault="00774044" w:rsidP="000C39C0">
            <w:pPr>
              <w:spacing w:after="0" w:line="240" w:lineRule="auto"/>
              <w:ind w:right="-2"/>
              <w:jc w:val="both"/>
              <w:rPr>
                <w:rFonts w:ascii="Times New Roman" w:eastAsia="Times New Roman" w:hAnsi="Times New Roman" w:cs="Times New Roman"/>
                <w:sz w:val="28"/>
                <w:szCs w:val="28"/>
                <w:lang w:eastAsia="ru-RU"/>
              </w:rPr>
            </w:pPr>
            <w:r w:rsidRPr="00774044">
              <w:rPr>
                <w:rFonts w:ascii="Times New Roman" w:eastAsia="Times New Roman" w:hAnsi="Times New Roman" w:cs="Times New Roman"/>
                <w:sz w:val="28"/>
                <w:szCs w:val="28"/>
                <w:lang w:eastAsia="ru-RU"/>
              </w:rPr>
              <w:t xml:space="preserve">первый заместитель </w:t>
            </w:r>
            <w:r w:rsidR="006E782C">
              <w:rPr>
                <w:rFonts w:ascii="Times New Roman" w:eastAsia="Times New Roman" w:hAnsi="Times New Roman" w:cs="Times New Roman"/>
                <w:sz w:val="28"/>
                <w:szCs w:val="28"/>
                <w:lang w:eastAsia="ru-RU"/>
              </w:rPr>
              <w:t>Г</w:t>
            </w:r>
            <w:r w:rsidRPr="00774044">
              <w:rPr>
                <w:rFonts w:ascii="Times New Roman" w:eastAsia="Times New Roman" w:hAnsi="Times New Roman" w:cs="Times New Roman"/>
                <w:sz w:val="28"/>
                <w:szCs w:val="28"/>
                <w:lang w:eastAsia="ru-RU"/>
              </w:rPr>
              <w:t>лавы Карталинского муниципального округа, председатель комиссии</w:t>
            </w:r>
          </w:p>
        </w:tc>
      </w:tr>
      <w:tr w:rsidR="00774044" w:rsidRPr="00774044" w14:paraId="6B59AC3C" w14:textId="77777777" w:rsidTr="000C39C0">
        <w:tc>
          <w:tcPr>
            <w:tcW w:w="2552" w:type="dxa"/>
          </w:tcPr>
          <w:p w14:paraId="46EE0818" w14:textId="77777777" w:rsidR="00774044" w:rsidRPr="00774044" w:rsidRDefault="00774044" w:rsidP="000C39C0">
            <w:pPr>
              <w:tabs>
                <w:tab w:val="center" w:pos="4153"/>
                <w:tab w:val="right" w:pos="8306"/>
              </w:tabs>
              <w:spacing w:after="0" w:line="240" w:lineRule="auto"/>
              <w:ind w:right="-2"/>
              <w:jc w:val="both"/>
              <w:rPr>
                <w:rFonts w:ascii="Times New Roman" w:eastAsia="Times New Roman" w:hAnsi="Times New Roman" w:cs="Times New Roman"/>
                <w:sz w:val="28"/>
                <w:szCs w:val="28"/>
                <w:lang w:eastAsia="ru-RU"/>
              </w:rPr>
            </w:pPr>
            <w:r w:rsidRPr="00774044">
              <w:rPr>
                <w:rFonts w:ascii="Times New Roman" w:eastAsia="Times New Roman" w:hAnsi="Times New Roman" w:cs="Times New Roman"/>
                <w:sz w:val="28"/>
                <w:szCs w:val="28"/>
                <w:lang w:eastAsia="ru-RU"/>
              </w:rPr>
              <w:t>Тресков С.В.</w:t>
            </w:r>
          </w:p>
        </w:tc>
        <w:tc>
          <w:tcPr>
            <w:tcW w:w="502" w:type="dxa"/>
          </w:tcPr>
          <w:p w14:paraId="34B94B6C" w14:textId="17D419B4" w:rsidR="00774044" w:rsidRPr="00774044" w:rsidRDefault="001A3A77" w:rsidP="000C39C0">
            <w:pPr>
              <w:tabs>
                <w:tab w:val="center" w:pos="4153"/>
                <w:tab w:val="right" w:pos="8306"/>
              </w:tabs>
              <w:spacing w:after="0" w:line="240" w:lineRule="auto"/>
              <w:ind w:right="-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6302" w:type="dxa"/>
          </w:tcPr>
          <w:p w14:paraId="438F4BBF" w14:textId="77777777" w:rsidR="00774044" w:rsidRPr="00774044" w:rsidRDefault="00774044" w:rsidP="000C39C0">
            <w:pPr>
              <w:spacing w:after="0" w:line="240" w:lineRule="auto"/>
              <w:ind w:right="-2"/>
              <w:jc w:val="both"/>
              <w:rPr>
                <w:rFonts w:ascii="Times New Roman" w:eastAsia="Times New Roman" w:hAnsi="Times New Roman" w:cs="Times New Roman"/>
                <w:sz w:val="28"/>
                <w:szCs w:val="28"/>
                <w:lang w:eastAsia="ru-RU"/>
              </w:rPr>
            </w:pPr>
            <w:r w:rsidRPr="00774044">
              <w:rPr>
                <w:rFonts w:ascii="Times New Roman" w:eastAsia="Times New Roman" w:hAnsi="Times New Roman" w:cs="Times New Roman"/>
                <w:sz w:val="28"/>
                <w:szCs w:val="28"/>
                <w:lang w:eastAsia="ru-RU"/>
              </w:rPr>
              <w:t>исполняющий обязанности начальника Управления строительства, инфраструктуры и жилищно-коммунального хозяйства Карталинского муниципального округа Челябинской области, за</w:t>
            </w:r>
            <w:r w:rsidR="00EA039D">
              <w:rPr>
                <w:rFonts w:ascii="Times New Roman" w:eastAsia="Times New Roman" w:hAnsi="Times New Roman" w:cs="Times New Roman"/>
                <w:sz w:val="28"/>
                <w:szCs w:val="28"/>
                <w:lang w:eastAsia="ru-RU"/>
              </w:rPr>
              <w:t>меститель председателя комиссии</w:t>
            </w:r>
            <w:r w:rsidRPr="00774044">
              <w:rPr>
                <w:rFonts w:ascii="Times New Roman" w:eastAsia="Times New Roman" w:hAnsi="Times New Roman" w:cs="Times New Roman"/>
                <w:sz w:val="28"/>
                <w:szCs w:val="28"/>
                <w:lang w:eastAsia="ru-RU"/>
              </w:rPr>
              <w:t xml:space="preserve"> </w:t>
            </w:r>
          </w:p>
        </w:tc>
      </w:tr>
      <w:tr w:rsidR="00774044" w:rsidRPr="00774044" w14:paraId="29F944CB" w14:textId="77777777" w:rsidTr="000C39C0">
        <w:tc>
          <w:tcPr>
            <w:tcW w:w="2552" w:type="dxa"/>
          </w:tcPr>
          <w:p w14:paraId="6A316F6F" w14:textId="77777777" w:rsidR="00774044" w:rsidRPr="00774044" w:rsidRDefault="00774044" w:rsidP="000C39C0">
            <w:pPr>
              <w:tabs>
                <w:tab w:val="center" w:pos="4153"/>
                <w:tab w:val="right" w:pos="8306"/>
              </w:tabs>
              <w:spacing w:after="0" w:line="240" w:lineRule="auto"/>
              <w:ind w:right="-2"/>
              <w:jc w:val="both"/>
              <w:rPr>
                <w:rFonts w:ascii="Times New Roman" w:eastAsia="Times New Roman" w:hAnsi="Times New Roman" w:cs="Times New Roman"/>
                <w:sz w:val="28"/>
                <w:szCs w:val="28"/>
                <w:lang w:eastAsia="ru-RU"/>
              </w:rPr>
            </w:pPr>
            <w:r w:rsidRPr="00774044">
              <w:rPr>
                <w:rFonts w:ascii="Times New Roman" w:eastAsia="Times New Roman" w:hAnsi="Times New Roman" w:cs="Times New Roman"/>
                <w:sz w:val="28"/>
                <w:szCs w:val="28"/>
                <w:lang w:eastAsia="ru-RU"/>
              </w:rPr>
              <w:t>Косматова О.И.</w:t>
            </w:r>
          </w:p>
        </w:tc>
        <w:tc>
          <w:tcPr>
            <w:tcW w:w="502" w:type="dxa"/>
          </w:tcPr>
          <w:p w14:paraId="058CD60F" w14:textId="51D6B3E5" w:rsidR="00774044" w:rsidRPr="00774044" w:rsidRDefault="001A3A77" w:rsidP="000C39C0">
            <w:pPr>
              <w:tabs>
                <w:tab w:val="center" w:pos="4153"/>
                <w:tab w:val="right" w:pos="8306"/>
              </w:tabs>
              <w:spacing w:after="0" w:line="240" w:lineRule="auto"/>
              <w:ind w:right="-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6302" w:type="dxa"/>
          </w:tcPr>
          <w:p w14:paraId="06FCC409" w14:textId="77777777" w:rsidR="00774044" w:rsidRPr="00774044" w:rsidRDefault="00774044" w:rsidP="000C39C0">
            <w:pPr>
              <w:tabs>
                <w:tab w:val="center" w:pos="4153"/>
                <w:tab w:val="right" w:pos="8306"/>
              </w:tabs>
              <w:spacing w:after="0" w:line="240" w:lineRule="auto"/>
              <w:ind w:right="-2"/>
              <w:jc w:val="both"/>
              <w:rPr>
                <w:rFonts w:ascii="Times New Roman" w:eastAsia="Times New Roman" w:hAnsi="Times New Roman" w:cs="Times New Roman"/>
                <w:sz w:val="28"/>
                <w:szCs w:val="28"/>
                <w:lang w:eastAsia="ru-RU"/>
              </w:rPr>
            </w:pPr>
            <w:r w:rsidRPr="00774044">
              <w:rPr>
                <w:rFonts w:ascii="Times New Roman" w:eastAsia="Times New Roman" w:hAnsi="Times New Roman" w:cs="Times New Roman"/>
                <w:sz w:val="28"/>
                <w:szCs w:val="28"/>
                <w:lang w:eastAsia="ru-RU"/>
              </w:rPr>
              <w:t>начальник отдела инфраструктуры и жилищно-коммунального хозяйства Управления строительства, инфраструктуры и жилищно-коммунального хозяйства Карталинского муниципального округа Челябинской области, секретарь комиссии</w:t>
            </w:r>
          </w:p>
        </w:tc>
      </w:tr>
      <w:tr w:rsidR="00774044" w:rsidRPr="00774044" w14:paraId="1BB0BBF0" w14:textId="77777777" w:rsidTr="000C39C0">
        <w:tc>
          <w:tcPr>
            <w:tcW w:w="9356" w:type="dxa"/>
            <w:gridSpan w:val="3"/>
          </w:tcPr>
          <w:p w14:paraId="5AD0EA13" w14:textId="77777777" w:rsidR="00774044" w:rsidRPr="00774044" w:rsidRDefault="00774044" w:rsidP="000C39C0">
            <w:pPr>
              <w:tabs>
                <w:tab w:val="center" w:pos="4153"/>
                <w:tab w:val="right" w:pos="8306"/>
              </w:tabs>
              <w:spacing w:after="0" w:line="240" w:lineRule="auto"/>
              <w:ind w:right="-2" w:firstLine="709"/>
              <w:jc w:val="both"/>
              <w:rPr>
                <w:rFonts w:ascii="Times New Roman" w:eastAsia="Times New Roman" w:hAnsi="Times New Roman" w:cs="Times New Roman"/>
                <w:sz w:val="28"/>
                <w:szCs w:val="28"/>
                <w:lang w:eastAsia="ru-RU"/>
              </w:rPr>
            </w:pPr>
            <w:r w:rsidRPr="00774044">
              <w:rPr>
                <w:rFonts w:ascii="Times New Roman" w:eastAsia="Times New Roman" w:hAnsi="Times New Roman" w:cs="Times New Roman"/>
                <w:sz w:val="28"/>
                <w:szCs w:val="28"/>
                <w:lang w:eastAsia="ru-RU"/>
              </w:rPr>
              <w:t>Члены комиссии:</w:t>
            </w:r>
          </w:p>
        </w:tc>
      </w:tr>
      <w:tr w:rsidR="00774044" w:rsidRPr="00774044" w14:paraId="1761133E" w14:textId="77777777" w:rsidTr="000C39C0">
        <w:tc>
          <w:tcPr>
            <w:tcW w:w="2552" w:type="dxa"/>
          </w:tcPr>
          <w:p w14:paraId="6626A247" w14:textId="02C06275" w:rsidR="00774044" w:rsidRPr="00774044" w:rsidRDefault="001A3A77" w:rsidP="000C39C0">
            <w:pPr>
              <w:tabs>
                <w:tab w:val="center" w:pos="4153"/>
                <w:tab w:val="right" w:pos="8306"/>
              </w:tabs>
              <w:spacing w:after="0" w:line="240" w:lineRule="auto"/>
              <w:ind w:right="-2"/>
              <w:jc w:val="both"/>
              <w:rPr>
                <w:rFonts w:ascii="Times New Roman" w:eastAsia="Times New Roman" w:hAnsi="Times New Roman" w:cs="Times New Roman"/>
                <w:sz w:val="28"/>
                <w:szCs w:val="28"/>
                <w:lang w:eastAsia="ru-RU"/>
              </w:rPr>
            </w:pPr>
            <w:r w:rsidRPr="00774044">
              <w:rPr>
                <w:rFonts w:ascii="Times New Roman" w:eastAsia="Times New Roman" w:hAnsi="Times New Roman" w:cs="Times New Roman"/>
                <w:sz w:val="28"/>
                <w:szCs w:val="28"/>
                <w:lang w:eastAsia="ru-RU"/>
              </w:rPr>
              <w:t xml:space="preserve">Блинова Н.О.            </w:t>
            </w:r>
          </w:p>
        </w:tc>
        <w:tc>
          <w:tcPr>
            <w:tcW w:w="502" w:type="dxa"/>
          </w:tcPr>
          <w:p w14:paraId="732C718E" w14:textId="4BA29635" w:rsidR="00774044" w:rsidRPr="00774044" w:rsidRDefault="001A3A77" w:rsidP="000C39C0">
            <w:pPr>
              <w:tabs>
                <w:tab w:val="center" w:pos="4153"/>
                <w:tab w:val="right" w:pos="8306"/>
              </w:tabs>
              <w:spacing w:after="0" w:line="240" w:lineRule="auto"/>
              <w:ind w:right="-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6302" w:type="dxa"/>
          </w:tcPr>
          <w:p w14:paraId="0B0D46C8" w14:textId="7931410C" w:rsidR="00774044" w:rsidRPr="00774044" w:rsidRDefault="001A3A77" w:rsidP="000C39C0">
            <w:pPr>
              <w:tabs>
                <w:tab w:val="center" w:pos="4153"/>
                <w:tab w:val="right" w:pos="8306"/>
              </w:tabs>
              <w:spacing w:after="0" w:line="240" w:lineRule="auto"/>
              <w:ind w:right="-2"/>
              <w:jc w:val="both"/>
              <w:rPr>
                <w:rFonts w:ascii="Times New Roman" w:eastAsia="Times New Roman" w:hAnsi="Times New Roman" w:cs="Times New Roman"/>
                <w:sz w:val="28"/>
                <w:szCs w:val="28"/>
                <w:lang w:eastAsia="ru-RU"/>
              </w:rPr>
            </w:pPr>
            <w:r w:rsidRPr="00774044">
              <w:rPr>
                <w:rFonts w:ascii="Times New Roman" w:eastAsia="Times New Roman" w:hAnsi="Times New Roman" w:cs="Times New Roman"/>
                <w:sz w:val="28"/>
                <w:szCs w:val="28"/>
                <w:lang w:eastAsia="ru-RU"/>
              </w:rPr>
              <w:t xml:space="preserve">начальник отдела по организационной работе в сфере закупок, Управления строительства, инфраструктуры и </w:t>
            </w:r>
            <w:r w:rsidR="006E782C">
              <w:rPr>
                <w:rFonts w:ascii="Times New Roman" w:eastAsia="Times New Roman" w:hAnsi="Times New Roman" w:cs="Times New Roman"/>
                <w:sz w:val="28"/>
                <w:szCs w:val="28"/>
                <w:lang w:eastAsia="ru-RU"/>
              </w:rPr>
              <w:t>жилищно-коммунального хозяйства</w:t>
            </w:r>
            <w:r w:rsidRPr="00774044">
              <w:rPr>
                <w:rFonts w:ascii="Times New Roman" w:eastAsia="Times New Roman" w:hAnsi="Times New Roman" w:cs="Times New Roman"/>
                <w:sz w:val="28"/>
                <w:szCs w:val="28"/>
                <w:lang w:eastAsia="ru-RU"/>
              </w:rPr>
              <w:t xml:space="preserve"> Карталинского муниципального округа Челябинской области</w:t>
            </w:r>
          </w:p>
        </w:tc>
      </w:tr>
      <w:tr w:rsidR="001A3A77" w:rsidRPr="00774044" w14:paraId="4766F2E0" w14:textId="77777777" w:rsidTr="000C39C0">
        <w:tc>
          <w:tcPr>
            <w:tcW w:w="2552" w:type="dxa"/>
          </w:tcPr>
          <w:p w14:paraId="7DE769ED" w14:textId="20232AF8" w:rsidR="001A3A77" w:rsidRDefault="001A3A77" w:rsidP="000C39C0">
            <w:pPr>
              <w:tabs>
                <w:tab w:val="center" w:pos="4153"/>
                <w:tab w:val="right" w:pos="8306"/>
              </w:tabs>
              <w:spacing w:after="0" w:line="240" w:lineRule="auto"/>
              <w:ind w:right="-2"/>
              <w:jc w:val="both"/>
              <w:rPr>
                <w:rFonts w:ascii="Times New Roman" w:eastAsia="Times New Roman" w:hAnsi="Times New Roman" w:cs="Times New Roman"/>
                <w:sz w:val="28"/>
                <w:szCs w:val="28"/>
                <w:lang w:eastAsia="ru-RU"/>
              </w:rPr>
            </w:pPr>
            <w:proofErr w:type="spellStart"/>
            <w:r w:rsidRPr="00774044">
              <w:rPr>
                <w:rFonts w:ascii="Times New Roman" w:eastAsia="Times New Roman" w:hAnsi="Times New Roman" w:cs="Times New Roman"/>
                <w:sz w:val="28"/>
                <w:szCs w:val="28"/>
                <w:lang w:eastAsia="ru-RU"/>
              </w:rPr>
              <w:t>Игуменщев</w:t>
            </w:r>
            <w:proofErr w:type="spellEnd"/>
            <w:r w:rsidRPr="00774044">
              <w:rPr>
                <w:rFonts w:ascii="Times New Roman" w:eastAsia="Times New Roman" w:hAnsi="Times New Roman" w:cs="Times New Roman"/>
                <w:sz w:val="28"/>
                <w:szCs w:val="28"/>
                <w:lang w:eastAsia="ru-RU"/>
              </w:rPr>
              <w:t xml:space="preserve"> И.П.   </w:t>
            </w:r>
          </w:p>
          <w:p w14:paraId="7C87FC99" w14:textId="5380591C" w:rsidR="001A3A77" w:rsidRPr="00774044" w:rsidRDefault="001A3A77" w:rsidP="000C39C0">
            <w:pPr>
              <w:tabs>
                <w:tab w:val="center" w:pos="4153"/>
                <w:tab w:val="right" w:pos="8306"/>
              </w:tabs>
              <w:spacing w:after="0" w:line="240" w:lineRule="auto"/>
              <w:ind w:right="-2"/>
              <w:jc w:val="both"/>
              <w:rPr>
                <w:rFonts w:ascii="Times New Roman" w:eastAsia="Times New Roman" w:hAnsi="Times New Roman" w:cs="Times New Roman"/>
                <w:sz w:val="28"/>
                <w:szCs w:val="28"/>
                <w:lang w:eastAsia="ru-RU"/>
              </w:rPr>
            </w:pPr>
          </w:p>
        </w:tc>
        <w:tc>
          <w:tcPr>
            <w:tcW w:w="502" w:type="dxa"/>
          </w:tcPr>
          <w:p w14:paraId="07F27DAF" w14:textId="298DE617" w:rsidR="001A3A77" w:rsidRDefault="001A3A77" w:rsidP="000C39C0">
            <w:pPr>
              <w:tabs>
                <w:tab w:val="center" w:pos="4153"/>
                <w:tab w:val="right" w:pos="8306"/>
              </w:tabs>
              <w:spacing w:after="0" w:line="240" w:lineRule="auto"/>
              <w:ind w:right="-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6302" w:type="dxa"/>
          </w:tcPr>
          <w:p w14:paraId="7CCC5F0A" w14:textId="71996FC7" w:rsidR="001A3A77" w:rsidRPr="00774044" w:rsidRDefault="001A3A77" w:rsidP="000C39C0">
            <w:pPr>
              <w:tabs>
                <w:tab w:val="center" w:pos="4153"/>
                <w:tab w:val="right" w:pos="8306"/>
              </w:tabs>
              <w:spacing w:after="0" w:line="240" w:lineRule="auto"/>
              <w:ind w:right="-2"/>
              <w:jc w:val="both"/>
              <w:rPr>
                <w:rFonts w:ascii="Times New Roman" w:eastAsia="Times New Roman" w:hAnsi="Times New Roman" w:cs="Times New Roman"/>
                <w:sz w:val="28"/>
                <w:szCs w:val="28"/>
                <w:lang w:eastAsia="ru-RU"/>
              </w:rPr>
            </w:pPr>
            <w:r w:rsidRPr="00774044">
              <w:rPr>
                <w:rFonts w:ascii="Times New Roman" w:eastAsia="Times New Roman" w:hAnsi="Times New Roman" w:cs="Times New Roman"/>
                <w:sz w:val="28"/>
                <w:szCs w:val="28"/>
                <w:lang w:eastAsia="ru-RU"/>
              </w:rPr>
              <w:t>начальник отдела строительства Управления строительства, инфраструктуры и жилищно-коммунального хозяйства Карталинского муниципального округа Челябинской области</w:t>
            </w:r>
            <w:r w:rsidR="006E782C">
              <w:rPr>
                <w:rFonts w:ascii="Times New Roman" w:eastAsia="Times New Roman" w:hAnsi="Times New Roman" w:cs="Times New Roman"/>
                <w:sz w:val="28"/>
                <w:szCs w:val="28"/>
                <w:lang w:eastAsia="ru-RU"/>
              </w:rPr>
              <w:t>.</w:t>
            </w:r>
          </w:p>
        </w:tc>
      </w:tr>
    </w:tbl>
    <w:p w14:paraId="7DF35804" w14:textId="77777777" w:rsidR="00774044" w:rsidRPr="00774044" w:rsidRDefault="00774044" w:rsidP="000C39C0">
      <w:pPr>
        <w:spacing w:after="0" w:line="240" w:lineRule="auto"/>
        <w:ind w:left="7200" w:right="-2" w:firstLine="720"/>
        <w:rPr>
          <w:rFonts w:ascii="Times New Roman" w:eastAsia="Times New Roman" w:hAnsi="Times New Roman" w:cs="Times New Roman"/>
          <w:sz w:val="26"/>
          <w:szCs w:val="26"/>
          <w:lang w:eastAsia="ru-RU"/>
        </w:rPr>
      </w:pPr>
    </w:p>
    <w:p w14:paraId="7B849300" w14:textId="77777777" w:rsidR="00774044" w:rsidRPr="00774044" w:rsidRDefault="00774044" w:rsidP="000C39C0">
      <w:pPr>
        <w:spacing w:after="0" w:line="240" w:lineRule="auto"/>
        <w:ind w:right="-2"/>
        <w:contextualSpacing/>
        <w:rPr>
          <w:rFonts w:ascii="Times New Roman" w:eastAsia="Times New Roman" w:hAnsi="Times New Roman" w:cs="Times New Roman"/>
          <w:sz w:val="26"/>
          <w:szCs w:val="26"/>
          <w:lang w:eastAsia="ru-RU"/>
        </w:rPr>
      </w:pPr>
    </w:p>
    <w:p w14:paraId="28086974" w14:textId="77777777" w:rsidR="00774044" w:rsidRPr="00774044" w:rsidRDefault="00774044" w:rsidP="000C39C0">
      <w:pPr>
        <w:spacing w:after="0" w:line="240" w:lineRule="auto"/>
        <w:ind w:left="5670" w:right="-2"/>
        <w:contextualSpacing/>
        <w:rPr>
          <w:rFonts w:ascii="Times New Roman" w:eastAsia="Times New Roman" w:hAnsi="Times New Roman" w:cs="Times New Roman"/>
          <w:sz w:val="26"/>
          <w:szCs w:val="26"/>
          <w:lang w:eastAsia="ru-RU"/>
        </w:rPr>
      </w:pPr>
    </w:p>
    <w:p w14:paraId="092F0134" w14:textId="77777777" w:rsidR="001A3A77" w:rsidRDefault="001A3A77" w:rsidP="000C39C0">
      <w:pPr>
        <w:spacing w:after="0" w:line="240" w:lineRule="auto"/>
        <w:ind w:left="4395" w:right="-2"/>
        <w:contextualSpacing/>
        <w:jc w:val="center"/>
        <w:rPr>
          <w:rFonts w:ascii="Times New Roman" w:eastAsia="Times New Roman" w:hAnsi="Times New Roman" w:cs="Times New Roman"/>
          <w:sz w:val="28"/>
          <w:szCs w:val="28"/>
          <w:lang w:eastAsia="ru-RU"/>
        </w:rPr>
      </w:pPr>
    </w:p>
    <w:p w14:paraId="2483BB38" w14:textId="77777777" w:rsidR="001A3A77" w:rsidRDefault="001A3A77" w:rsidP="000C39C0">
      <w:pPr>
        <w:spacing w:after="0" w:line="240" w:lineRule="auto"/>
        <w:ind w:left="4395" w:right="-2"/>
        <w:contextualSpacing/>
        <w:jc w:val="center"/>
        <w:rPr>
          <w:rFonts w:ascii="Times New Roman" w:eastAsia="Times New Roman" w:hAnsi="Times New Roman" w:cs="Times New Roman"/>
          <w:sz w:val="28"/>
          <w:szCs w:val="28"/>
          <w:lang w:eastAsia="ru-RU"/>
        </w:rPr>
      </w:pPr>
    </w:p>
    <w:p w14:paraId="7D67BF7E" w14:textId="0C96D2F2" w:rsidR="00D50F31" w:rsidRDefault="00774044" w:rsidP="000C39C0">
      <w:pPr>
        <w:spacing w:after="0" w:line="240" w:lineRule="auto"/>
        <w:ind w:left="4395" w:right="-2"/>
        <w:contextualSpacing/>
        <w:jc w:val="center"/>
        <w:rPr>
          <w:rFonts w:ascii="Times New Roman" w:eastAsia="Times New Roman" w:hAnsi="Times New Roman" w:cs="Times New Roman"/>
          <w:sz w:val="28"/>
          <w:szCs w:val="28"/>
          <w:lang w:eastAsia="ru-RU"/>
        </w:rPr>
      </w:pPr>
      <w:r w:rsidRPr="00D50F31">
        <w:rPr>
          <w:rFonts w:ascii="Times New Roman" w:eastAsia="Times New Roman" w:hAnsi="Times New Roman" w:cs="Times New Roman"/>
          <w:sz w:val="28"/>
          <w:szCs w:val="28"/>
          <w:lang w:eastAsia="ru-RU"/>
        </w:rPr>
        <w:lastRenderedPageBreak/>
        <w:t>УТВЕРЖДЕН                                                                                                                            постановлением</w:t>
      </w:r>
      <w:r w:rsidR="00D50F31">
        <w:rPr>
          <w:rFonts w:ascii="Times New Roman" w:eastAsia="Times New Roman" w:hAnsi="Times New Roman" w:cs="Times New Roman"/>
          <w:sz w:val="28"/>
          <w:szCs w:val="28"/>
          <w:lang w:eastAsia="ru-RU"/>
        </w:rPr>
        <w:t xml:space="preserve"> </w:t>
      </w:r>
      <w:r w:rsidR="00A33762">
        <w:rPr>
          <w:rFonts w:ascii="Times New Roman" w:eastAsia="Times New Roman" w:hAnsi="Times New Roman" w:cs="Times New Roman"/>
          <w:sz w:val="28"/>
          <w:szCs w:val="28"/>
          <w:lang w:eastAsia="ru-RU"/>
        </w:rPr>
        <w:t>А</w:t>
      </w:r>
      <w:r w:rsidRPr="00D50F31">
        <w:rPr>
          <w:rFonts w:ascii="Times New Roman" w:eastAsia="Times New Roman" w:hAnsi="Times New Roman" w:cs="Times New Roman"/>
          <w:sz w:val="28"/>
          <w:szCs w:val="28"/>
          <w:lang w:eastAsia="ru-RU"/>
        </w:rPr>
        <w:t xml:space="preserve">дминистрации </w:t>
      </w:r>
    </w:p>
    <w:p w14:paraId="000BAF98" w14:textId="4062DF78" w:rsidR="00774044" w:rsidRPr="00D50F31" w:rsidRDefault="00774044" w:rsidP="000C39C0">
      <w:pPr>
        <w:spacing w:after="0" w:line="240" w:lineRule="auto"/>
        <w:ind w:left="4395" w:right="-2"/>
        <w:contextualSpacing/>
        <w:jc w:val="center"/>
        <w:rPr>
          <w:rFonts w:ascii="Times New Roman" w:eastAsia="Times New Roman" w:hAnsi="Times New Roman" w:cs="Times New Roman"/>
          <w:sz w:val="28"/>
          <w:szCs w:val="28"/>
          <w:lang w:eastAsia="ru-RU"/>
        </w:rPr>
      </w:pPr>
      <w:r w:rsidRPr="00D50F31">
        <w:rPr>
          <w:rFonts w:ascii="Times New Roman" w:eastAsia="Times New Roman" w:hAnsi="Times New Roman" w:cs="Times New Roman"/>
          <w:sz w:val="28"/>
          <w:szCs w:val="28"/>
          <w:lang w:eastAsia="ru-RU"/>
        </w:rPr>
        <w:t>Карталинского</w:t>
      </w:r>
      <w:r w:rsidR="00D50F31">
        <w:rPr>
          <w:rFonts w:ascii="Times New Roman" w:eastAsia="Times New Roman" w:hAnsi="Times New Roman" w:cs="Times New Roman"/>
          <w:sz w:val="28"/>
          <w:szCs w:val="28"/>
          <w:lang w:eastAsia="ru-RU"/>
        </w:rPr>
        <w:t xml:space="preserve"> </w:t>
      </w:r>
      <w:r w:rsidRPr="00D50F31">
        <w:rPr>
          <w:rFonts w:ascii="Times New Roman" w:eastAsia="Times New Roman" w:hAnsi="Times New Roman" w:cs="Times New Roman"/>
          <w:sz w:val="28"/>
          <w:szCs w:val="28"/>
          <w:lang w:eastAsia="ru-RU"/>
        </w:rPr>
        <w:t>муниципального округа</w:t>
      </w:r>
    </w:p>
    <w:p w14:paraId="5B5C096C" w14:textId="77F393AF" w:rsidR="00774044" w:rsidRPr="00D50F31" w:rsidRDefault="00774044" w:rsidP="000C39C0">
      <w:pPr>
        <w:spacing w:after="0" w:line="240" w:lineRule="auto"/>
        <w:ind w:left="4395" w:right="-2"/>
        <w:contextualSpacing/>
        <w:jc w:val="center"/>
        <w:rPr>
          <w:rFonts w:ascii="Times New Roman" w:eastAsia="Times New Roman" w:hAnsi="Times New Roman" w:cs="Times New Roman"/>
          <w:sz w:val="28"/>
          <w:szCs w:val="28"/>
          <w:lang w:eastAsia="ru-RU"/>
        </w:rPr>
      </w:pPr>
      <w:r w:rsidRPr="00D50F31">
        <w:rPr>
          <w:rFonts w:ascii="Times New Roman" w:eastAsia="Times New Roman" w:hAnsi="Times New Roman" w:cs="Times New Roman"/>
          <w:sz w:val="28"/>
          <w:szCs w:val="28"/>
          <w:lang w:eastAsia="ru-RU"/>
        </w:rPr>
        <w:t>Челябинской области</w:t>
      </w:r>
    </w:p>
    <w:p w14:paraId="74E25EB5" w14:textId="1CACE9D4" w:rsidR="00774044" w:rsidRPr="00D50F31" w:rsidRDefault="00774044" w:rsidP="000C39C0">
      <w:pPr>
        <w:spacing w:after="0" w:line="240" w:lineRule="auto"/>
        <w:ind w:left="4395" w:right="-2"/>
        <w:contextualSpacing/>
        <w:jc w:val="center"/>
        <w:rPr>
          <w:rFonts w:ascii="Times New Roman" w:eastAsia="Times New Roman" w:hAnsi="Times New Roman" w:cs="Times New Roman"/>
          <w:sz w:val="28"/>
          <w:szCs w:val="28"/>
          <w:lang w:eastAsia="ru-RU"/>
        </w:rPr>
      </w:pPr>
      <w:r w:rsidRPr="00D50F31">
        <w:rPr>
          <w:rFonts w:ascii="Times New Roman" w:eastAsia="Times New Roman" w:hAnsi="Times New Roman" w:cs="Times New Roman"/>
          <w:sz w:val="28"/>
          <w:szCs w:val="28"/>
          <w:lang w:eastAsia="ru-RU"/>
        </w:rPr>
        <w:t xml:space="preserve">от </w:t>
      </w:r>
      <w:r w:rsidR="002F0BD9">
        <w:rPr>
          <w:rFonts w:ascii="Times New Roman" w:eastAsia="Times New Roman" w:hAnsi="Times New Roman" w:cs="Times New Roman"/>
          <w:sz w:val="28"/>
          <w:szCs w:val="28"/>
          <w:lang w:eastAsia="ru-RU"/>
        </w:rPr>
        <w:t>17.03.</w:t>
      </w:r>
      <w:r w:rsidRPr="00D50F31">
        <w:rPr>
          <w:rFonts w:ascii="Times New Roman" w:eastAsia="Times New Roman" w:hAnsi="Times New Roman" w:cs="Times New Roman"/>
          <w:sz w:val="28"/>
          <w:szCs w:val="28"/>
          <w:lang w:eastAsia="ru-RU"/>
        </w:rPr>
        <w:t>2026 г</w:t>
      </w:r>
      <w:r w:rsidR="00D50F31">
        <w:rPr>
          <w:rFonts w:ascii="Times New Roman" w:eastAsia="Times New Roman" w:hAnsi="Times New Roman" w:cs="Times New Roman"/>
          <w:sz w:val="28"/>
          <w:szCs w:val="28"/>
          <w:lang w:eastAsia="ru-RU"/>
        </w:rPr>
        <w:t>ода</w:t>
      </w:r>
      <w:r w:rsidRPr="00D50F31">
        <w:rPr>
          <w:rFonts w:ascii="Times New Roman" w:eastAsia="Times New Roman" w:hAnsi="Times New Roman" w:cs="Times New Roman"/>
          <w:sz w:val="28"/>
          <w:szCs w:val="28"/>
          <w:lang w:eastAsia="ru-RU"/>
        </w:rPr>
        <w:t xml:space="preserve"> №</w:t>
      </w:r>
      <w:r w:rsidR="002F0BD9">
        <w:rPr>
          <w:rFonts w:ascii="Times New Roman" w:eastAsia="Times New Roman" w:hAnsi="Times New Roman" w:cs="Times New Roman"/>
          <w:sz w:val="28"/>
          <w:szCs w:val="28"/>
          <w:lang w:eastAsia="ru-RU"/>
        </w:rPr>
        <w:t xml:space="preserve"> 274</w:t>
      </w:r>
    </w:p>
    <w:p w14:paraId="2B583181" w14:textId="77777777" w:rsidR="00774044" w:rsidRPr="00D50F31" w:rsidRDefault="00774044" w:rsidP="000C39C0">
      <w:pPr>
        <w:spacing w:after="0" w:line="240" w:lineRule="auto"/>
        <w:ind w:left="4395" w:right="-2"/>
        <w:jc w:val="center"/>
        <w:rPr>
          <w:rFonts w:ascii="Times New Roman" w:eastAsia="Times New Roman" w:hAnsi="Times New Roman" w:cs="Times New Roman"/>
          <w:sz w:val="28"/>
          <w:szCs w:val="28"/>
          <w:lang w:eastAsia="ru-RU"/>
        </w:rPr>
      </w:pPr>
    </w:p>
    <w:p w14:paraId="716FDD21" w14:textId="77777777" w:rsidR="00774044" w:rsidRPr="00774044" w:rsidRDefault="00774044" w:rsidP="000C39C0">
      <w:pPr>
        <w:tabs>
          <w:tab w:val="left" w:pos="5505"/>
        </w:tabs>
        <w:spacing w:after="0" w:line="240" w:lineRule="auto"/>
        <w:ind w:right="-2"/>
        <w:jc w:val="right"/>
        <w:rPr>
          <w:rFonts w:ascii="Times New Roman" w:eastAsia="Times New Roman" w:hAnsi="Times New Roman" w:cs="Times New Roman"/>
          <w:sz w:val="24"/>
          <w:szCs w:val="24"/>
          <w:lang w:eastAsia="ru-RU"/>
        </w:rPr>
      </w:pPr>
    </w:p>
    <w:p w14:paraId="6B832ED3" w14:textId="77777777" w:rsidR="00774044" w:rsidRPr="00774044" w:rsidRDefault="00774044" w:rsidP="000C39C0">
      <w:pPr>
        <w:tabs>
          <w:tab w:val="left" w:pos="5505"/>
        </w:tabs>
        <w:spacing w:after="0" w:line="240" w:lineRule="auto"/>
        <w:ind w:right="-2"/>
        <w:rPr>
          <w:rFonts w:ascii="Times New Roman" w:eastAsia="Times New Roman" w:hAnsi="Times New Roman" w:cs="Times New Roman"/>
          <w:sz w:val="20"/>
          <w:szCs w:val="20"/>
          <w:lang w:eastAsia="ru-RU"/>
        </w:rPr>
      </w:pPr>
    </w:p>
    <w:p w14:paraId="22A84DF7" w14:textId="77777777" w:rsidR="00774044" w:rsidRPr="00774044" w:rsidRDefault="00774044" w:rsidP="000C39C0">
      <w:pPr>
        <w:tabs>
          <w:tab w:val="left" w:pos="5505"/>
        </w:tabs>
        <w:spacing w:after="0" w:line="240" w:lineRule="auto"/>
        <w:ind w:right="-2"/>
        <w:rPr>
          <w:rFonts w:ascii="Times New Roman" w:eastAsia="Times New Roman" w:hAnsi="Times New Roman" w:cs="Times New Roman"/>
          <w:sz w:val="20"/>
          <w:szCs w:val="20"/>
          <w:lang w:eastAsia="ru-RU"/>
        </w:rPr>
      </w:pPr>
    </w:p>
    <w:p w14:paraId="180E856C" w14:textId="77777777" w:rsidR="00D50F31" w:rsidRDefault="00774044" w:rsidP="000C39C0">
      <w:pPr>
        <w:tabs>
          <w:tab w:val="left" w:pos="2760"/>
        </w:tabs>
        <w:spacing w:after="0" w:line="240" w:lineRule="auto"/>
        <w:ind w:right="-2"/>
        <w:jc w:val="center"/>
        <w:rPr>
          <w:rFonts w:ascii="Times New Roman" w:eastAsia="Times New Roman" w:hAnsi="Times New Roman" w:cs="Times New Roman"/>
          <w:sz w:val="28"/>
          <w:szCs w:val="28"/>
          <w:lang w:eastAsia="ru-RU"/>
        </w:rPr>
      </w:pPr>
      <w:r w:rsidRPr="00D50F31">
        <w:rPr>
          <w:rFonts w:ascii="Times New Roman" w:eastAsia="Times New Roman" w:hAnsi="Times New Roman" w:cs="Times New Roman"/>
          <w:sz w:val="28"/>
          <w:szCs w:val="28"/>
          <w:lang w:eastAsia="ru-RU"/>
        </w:rPr>
        <w:t xml:space="preserve">Порядок </w:t>
      </w:r>
    </w:p>
    <w:p w14:paraId="149BA0DC" w14:textId="77777777" w:rsidR="00D50F31" w:rsidRDefault="00774044" w:rsidP="000C39C0">
      <w:pPr>
        <w:tabs>
          <w:tab w:val="left" w:pos="2760"/>
        </w:tabs>
        <w:spacing w:after="0" w:line="240" w:lineRule="auto"/>
        <w:ind w:right="-2"/>
        <w:jc w:val="center"/>
        <w:rPr>
          <w:rFonts w:ascii="Times New Roman" w:eastAsia="Times New Roman" w:hAnsi="Times New Roman" w:cs="Times New Roman"/>
          <w:sz w:val="28"/>
          <w:szCs w:val="28"/>
          <w:lang w:eastAsia="ru-RU"/>
        </w:rPr>
      </w:pPr>
      <w:r w:rsidRPr="00D50F31">
        <w:rPr>
          <w:rFonts w:ascii="Times New Roman" w:eastAsia="Times New Roman" w:hAnsi="Times New Roman" w:cs="Times New Roman"/>
          <w:sz w:val="28"/>
          <w:szCs w:val="28"/>
          <w:lang w:eastAsia="ru-RU"/>
        </w:rPr>
        <w:t>работы постоянно действующей</w:t>
      </w:r>
    </w:p>
    <w:p w14:paraId="39767947" w14:textId="77777777" w:rsidR="00D50F31" w:rsidRDefault="00774044" w:rsidP="000C39C0">
      <w:pPr>
        <w:tabs>
          <w:tab w:val="left" w:pos="2760"/>
        </w:tabs>
        <w:spacing w:after="0" w:line="240" w:lineRule="auto"/>
        <w:ind w:right="-2"/>
        <w:jc w:val="center"/>
        <w:rPr>
          <w:rFonts w:ascii="Times New Roman" w:eastAsia="Times New Roman" w:hAnsi="Times New Roman" w:cs="Times New Roman"/>
          <w:sz w:val="28"/>
          <w:szCs w:val="28"/>
          <w:lang w:eastAsia="ru-RU"/>
        </w:rPr>
      </w:pPr>
      <w:r w:rsidRPr="00D50F31">
        <w:rPr>
          <w:rFonts w:ascii="Times New Roman" w:eastAsia="Times New Roman" w:hAnsi="Times New Roman" w:cs="Times New Roman"/>
          <w:sz w:val="28"/>
          <w:szCs w:val="28"/>
          <w:lang w:eastAsia="ru-RU"/>
        </w:rPr>
        <w:t xml:space="preserve"> конкурсной комиссии для проведения</w:t>
      </w:r>
    </w:p>
    <w:p w14:paraId="4CA0D67F" w14:textId="77777777" w:rsidR="00D50F31" w:rsidRDefault="00774044" w:rsidP="000C39C0">
      <w:pPr>
        <w:tabs>
          <w:tab w:val="left" w:pos="2760"/>
        </w:tabs>
        <w:spacing w:after="0" w:line="240" w:lineRule="auto"/>
        <w:ind w:right="-2"/>
        <w:jc w:val="center"/>
        <w:rPr>
          <w:rFonts w:ascii="Times New Roman" w:eastAsia="Times New Roman" w:hAnsi="Times New Roman" w:cs="Times New Roman"/>
          <w:sz w:val="28"/>
          <w:szCs w:val="28"/>
          <w:lang w:eastAsia="ru-RU"/>
        </w:rPr>
      </w:pPr>
      <w:r w:rsidRPr="00D50F31">
        <w:rPr>
          <w:rFonts w:ascii="Times New Roman" w:eastAsia="Times New Roman" w:hAnsi="Times New Roman" w:cs="Times New Roman"/>
          <w:sz w:val="28"/>
          <w:szCs w:val="28"/>
          <w:lang w:eastAsia="ru-RU"/>
        </w:rPr>
        <w:t xml:space="preserve"> открытых конкурсов по отбору </w:t>
      </w:r>
    </w:p>
    <w:p w14:paraId="415B1B9A" w14:textId="77777777" w:rsidR="000C39C0" w:rsidRDefault="00774044" w:rsidP="000C39C0">
      <w:pPr>
        <w:tabs>
          <w:tab w:val="left" w:pos="2760"/>
        </w:tabs>
        <w:spacing w:after="0" w:line="240" w:lineRule="auto"/>
        <w:ind w:right="-2"/>
        <w:jc w:val="center"/>
        <w:rPr>
          <w:rFonts w:ascii="Times New Roman" w:eastAsia="Times New Roman" w:hAnsi="Times New Roman" w:cs="Times New Roman"/>
          <w:sz w:val="28"/>
          <w:szCs w:val="28"/>
          <w:lang w:eastAsia="ru-RU"/>
        </w:rPr>
      </w:pPr>
      <w:r w:rsidRPr="00D50F31">
        <w:rPr>
          <w:rFonts w:ascii="Times New Roman" w:eastAsia="Times New Roman" w:hAnsi="Times New Roman" w:cs="Times New Roman"/>
          <w:sz w:val="28"/>
          <w:szCs w:val="28"/>
          <w:lang w:eastAsia="ru-RU"/>
        </w:rPr>
        <w:t xml:space="preserve">управляющей организации для </w:t>
      </w:r>
    </w:p>
    <w:p w14:paraId="71A5CCC7" w14:textId="00ADDDB7" w:rsidR="000C39C0" w:rsidRDefault="00774044" w:rsidP="000C39C0">
      <w:pPr>
        <w:tabs>
          <w:tab w:val="left" w:pos="2760"/>
        </w:tabs>
        <w:spacing w:after="0" w:line="240" w:lineRule="auto"/>
        <w:ind w:right="-2"/>
        <w:jc w:val="center"/>
        <w:rPr>
          <w:rFonts w:ascii="Times New Roman" w:eastAsia="Times New Roman" w:hAnsi="Times New Roman" w:cs="Times New Roman"/>
          <w:sz w:val="28"/>
          <w:szCs w:val="28"/>
          <w:lang w:eastAsia="ru-RU"/>
        </w:rPr>
      </w:pPr>
      <w:r w:rsidRPr="00D50F31">
        <w:rPr>
          <w:rFonts w:ascii="Times New Roman" w:eastAsia="Times New Roman" w:hAnsi="Times New Roman" w:cs="Times New Roman"/>
          <w:sz w:val="28"/>
          <w:szCs w:val="28"/>
          <w:lang w:eastAsia="ru-RU"/>
        </w:rPr>
        <w:t xml:space="preserve">управления многоквартирными домами </w:t>
      </w:r>
    </w:p>
    <w:p w14:paraId="006EC463" w14:textId="4714524A" w:rsidR="000C39C0" w:rsidRDefault="00774044" w:rsidP="000C39C0">
      <w:pPr>
        <w:tabs>
          <w:tab w:val="left" w:pos="2760"/>
        </w:tabs>
        <w:spacing w:after="0" w:line="240" w:lineRule="auto"/>
        <w:ind w:right="-2"/>
        <w:jc w:val="center"/>
        <w:rPr>
          <w:rFonts w:ascii="Times New Roman" w:eastAsia="Times New Roman" w:hAnsi="Times New Roman" w:cs="Times New Roman"/>
          <w:sz w:val="28"/>
          <w:szCs w:val="28"/>
          <w:lang w:eastAsia="ru-RU"/>
        </w:rPr>
      </w:pPr>
      <w:r w:rsidRPr="00D50F31">
        <w:rPr>
          <w:rFonts w:ascii="Times New Roman" w:eastAsia="Times New Roman" w:hAnsi="Times New Roman" w:cs="Times New Roman"/>
          <w:sz w:val="28"/>
          <w:szCs w:val="28"/>
          <w:lang w:eastAsia="ru-RU"/>
        </w:rPr>
        <w:t xml:space="preserve">на территории Карталинского </w:t>
      </w:r>
    </w:p>
    <w:p w14:paraId="286A4221" w14:textId="6120EC41" w:rsidR="000C39C0" w:rsidRDefault="00774044" w:rsidP="000C39C0">
      <w:pPr>
        <w:tabs>
          <w:tab w:val="left" w:pos="2760"/>
        </w:tabs>
        <w:spacing w:after="0" w:line="240" w:lineRule="auto"/>
        <w:ind w:right="-2"/>
        <w:jc w:val="center"/>
        <w:rPr>
          <w:rFonts w:ascii="Times New Roman" w:eastAsia="Times New Roman" w:hAnsi="Times New Roman" w:cs="Times New Roman"/>
          <w:sz w:val="28"/>
          <w:szCs w:val="28"/>
          <w:lang w:eastAsia="ru-RU"/>
        </w:rPr>
      </w:pPr>
      <w:r w:rsidRPr="00D50F31">
        <w:rPr>
          <w:rFonts w:ascii="Times New Roman" w:eastAsia="Times New Roman" w:hAnsi="Times New Roman" w:cs="Times New Roman"/>
          <w:sz w:val="28"/>
          <w:szCs w:val="28"/>
          <w:lang w:eastAsia="ru-RU"/>
        </w:rPr>
        <w:t>муниципального округа</w:t>
      </w:r>
    </w:p>
    <w:p w14:paraId="2DC3B334" w14:textId="26622067" w:rsidR="00774044" w:rsidRPr="00D50F31" w:rsidRDefault="00774044" w:rsidP="000C39C0">
      <w:pPr>
        <w:tabs>
          <w:tab w:val="left" w:pos="2760"/>
        </w:tabs>
        <w:spacing w:after="0" w:line="240" w:lineRule="auto"/>
        <w:ind w:right="-2"/>
        <w:jc w:val="center"/>
        <w:rPr>
          <w:rFonts w:ascii="Times New Roman" w:eastAsia="Times New Roman" w:hAnsi="Times New Roman" w:cs="Times New Roman"/>
          <w:sz w:val="28"/>
          <w:szCs w:val="28"/>
          <w:lang w:eastAsia="ru-RU"/>
        </w:rPr>
      </w:pPr>
      <w:r w:rsidRPr="00D50F31">
        <w:rPr>
          <w:rFonts w:ascii="Times New Roman" w:eastAsia="Times New Roman" w:hAnsi="Times New Roman" w:cs="Times New Roman"/>
          <w:sz w:val="28"/>
          <w:szCs w:val="28"/>
          <w:lang w:eastAsia="ru-RU"/>
        </w:rPr>
        <w:t xml:space="preserve"> (далее</w:t>
      </w:r>
      <w:r w:rsidR="00D50F31">
        <w:rPr>
          <w:rFonts w:ascii="Times New Roman" w:eastAsia="Times New Roman" w:hAnsi="Times New Roman" w:cs="Times New Roman"/>
          <w:sz w:val="28"/>
          <w:szCs w:val="28"/>
          <w:lang w:eastAsia="ru-RU"/>
        </w:rPr>
        <w:t xml:space="preserve"> именуется </w:t>
      </w:r>
      <w:r w:rsidRPr="00D50F31">
        <w:rPr>
          <w:rFonts w:ascii="Times New Roman" w:eastAsia="Times New Roman" w:hAnsi="Times New Roman" w:cs="Times New Roman"/>
          <w:sz w:val="28"/>
          <w:szCs w:val="28"/>
          <w:lang w:eastAsia="ru-RU"/>
        </w:rPr>
        <w:t>-</w:t>
      </w:r>
      <w:r w:rsidR="006E782C">
        <w:rPr>
          <w:rFonts w:ascii="Times New Roman" w:eastAsia="Times New Roman" w:hAnsi="Times New Roman" w:cs="Times New Roman"/>
          <w:sz w:val="28"/>
          <w:szCs w:val="28"/>
          <w:lang w:eastAsia="ru-RU"/>
        </w:rPr>
        <w:t xml:space="preserve"> </w:t>
      </w:r>
      <w:r w:rsidRPr="00D50F31">
        <w:rPr>
          <w:rFonts w:ascii="Times New Roman" w:eastAsia="Times New Roman" w:hAnsi="Times New Roman" w:cs="Times New Roman"/>
          <w:sz w:val="28"/>
          <w:szCs w:val="28"/>
          <w:lang w:eastAsia="ru-RU"/>
        </w:rPr>
        <w:t>Порядок)</w:t>
      </w:r>
    </w:p>
    <w:p w14:paraId="47BEADC1" w14:textId="4B284AC5" w:rsidR="00774044" w:rsidRDefault="00774044" w:rsidP="000C39C0">
      <w:pPr>
        <w:spacing w:after="0" w:line="240" w:lineRule="auto"/>
        <w:ind w:right="-2"/>
        <w:jc w:val="center"/>
        <w:rPr>
          <w:rFonts w:ascii="Times New Roman" w:eastAsia="Times New Roman" w:hAnsi="Times New Roman" w:cs="Times New Roman"/>
          <w:sz w:val="28"/>
          <w:szCs w:val="28"/>
          <w:lang w:eastAsia="ru-RU"/>
        </w:rPr>
      </w:pPr>
    </w:p>
    <w:p w14:paraId="63C932B8" w14:textId="77777777" w:rsidR="000C39C0" w:rsidRPr="00D50F31" w:rsidRDefault="000C39C0" w:rsidP="000C39C0">
      <w:pPr>
        <w:spacing w:after="0" w:line="240" w:lineRule="auto"/>
        <w:ind w:right="-2"/>
        <w:jc w:val="center"/>
        <w:rPr>
          <w:rFonts w:ascii="Times New Roman" w:eastAsia="Times New Roman" w:hAnsi="Times New Roman" w:cs="Times New Roman"/>
          <w:sz w:val="28"/>
          <w:szCs w:val="28"/>
          <w:lang w:eastAsia="ru-RU"/>
        </w:rPr>
      </w:pPr>
    </w:p>
    <w:p w14:paraId="791C931C" w14:textId="38AB9DCD" w:rsidR="00774044" w:rsidRDefault="00774044" w:rsidP="000C39C0">
      <w:pPr>
        <w:spacing w:after="0" w:line="240" w:lineRule="auto"/>
        <w:ind w:right="-2"/>
        <w:jc w:val="center"/>
        <w:rPr>
          <w:rFonts w:ascii="Times New Roman" w:eastAsia="Times New Roman" w:hAnsi="Times New Roman" w:cs="Times New Roman"/>
          <w:color w:val="000000"/>
          <w:sz w:val="28"/>
          <w:szCs w:val="28"/>
          <w:lang w:eastAsia="ru-RU"/>
        </w:rPr>
      </w:pPr>
      <w:r w:rsidRPr="00D50F31">
        <w:rPr>
          <w:rFonts w:ascii="Times New Roman" w:eastAsia="Times New Roman" w:hAnsi="Times New Roman" w:cs="Times New Roman"/>
          <w:color w:val="000000"/>
          <w:sz w:val="28"/>
          <w:szCs w:val="28"/>
          <w:lang w:val="en-US" w:eastAsia="ru-RU"/>
        </w:rPr>
        <w:t>I</w:t>
      </w:r>
      <w:r w:rsidRPr="00D50F31">
        <w:rPr>
          <w:rFonts w:ascii="Times New Roman" w:eastAsia="Times New Roman" w:hAnsi="Times New Roman" w:cs="Times New Roman"/>
          <w:color w:val="000000"/>
          <w:sz w:val="28"/>
          <w:szCs w:val="28"/>
          <w:lang w:eastAsia="ru-RU"/>
        </w:rPr>
        <w:t>. Общие положения</w:t>
      </w:r>
    </w:p>
    <w:p w14:paraId="2AD19CF6" w14:textId="467F5AE4" w:rsidR="000C39C0" w:rsidRDefault="000C39C0" w:rsidP="000C39C0">
      <w:pPr>
        <w:spacing w:after="0" w:line="240" w:lineRule="auto"/>
        <w:ind w:right="-2"/>
        <w:jc w:val="center"/>
        <w:rPr>
          <w:rFonts w:ascii="Times New Roman" w:eastAsia="Times New Roman" w:hAnsi="Times New Roman" w:cs="Times New Roman"/>
          <w:color w:val="000000"/>
          <w:sz w:val="28"/>
          <w:szCs w:val="28"/>
          <w:lang w:eastAsia="ru-RU"/>
        </w:rPr>
      </w:pPr>
    </w:p>
    <w:p w14:paraId="1ECEA849" w14:textId="77777777" w:rsidR="000C39C0" w:rsidRPr="00D50F31" w:rsidRDefault="000C39C0" w:rsidP="000C39C0">
      <w:pPr>
        <w:spacing w:after="0" w:line="240" w:lineRule="auto"/>
        <w:ind w:right="-2"/>
        <w:jc w:val="center"/>
        <w:rPr>
          <w:rFonts w:ascii="Times New Roman" w:eastAsia="Times New Roman" w:hAnsi="Times New Roman" w:cs="Times New Roman"/>
          <w:color w:val="000000"/>
          <w:sz w:val="28"/>
          <w:szCs w:val="28"/>
          <w:lang w:eastAsia="ru-RU"/>
        </w:rPr>
      </w:pPr>
    </w:p>
    <w:p w14:paraId="58449CBF" w14:textId="77777777" w:rsidR="00774044" w:rsidRPr="00774044" w:rsidRDefault="00774044" w:rsidP="000C39C0">
      <w:pPr>
        <w:tabs>
          <w:tab w:val="center" w:pos="1320"/>
        </w:tabs>
        <w:spacing w:after="0" w:line="240" w:lineRule="auto"/>
        <w:ind w:right="-2"/>
        <w:jc w:val="both"/>
        <w:rPr>
          <w:rFonts w:ascii="Times New Roman" w:eastAsia="Times New Roman" w:hAnsi="Times New Roman" w:cs="Times New Roman"/>
          <w:sz w:val="28"/>
          <w:szCs w:val="28"/>
          <w:lang w:eastAsia="ru-RU"/>
        </w:rPr>
      </w:pPr>
      <w:r w:rsidRPr="00774044">
        <w:rPr>
          <w:rFonts w:ascii="Times New Roman" w:eastAsia="Times New Roman" w:hAnsi="Times New Roman" w:cs="Times New Roman"/>
          <w:color w:val="000000"/>
          <w:sz w:val="28"/>
          <w:szCs w:val="28"/>
          <w:lang w:eastAsia="ru-RU"/>
        </w:rPr>
        <w:t xml:space="preserve">           1. Настоящий Порядок устанавливает порядок работы конкурсной комиссии по проведению открытого конкурса по отбору управляющей организации для управления многоквартирными домами </w:t>
      </w:r>
      <w:r w:rsidR="00EA039D">
        <w:rPr>
          <w:rFonts w:ascii="Times New Roman" w:eastAsia="Times New Roman" w:hAnsi="Times New Roman" w:cs="Times New Roman"/>
          <w:color w:val="000000"/>
          <w:sz w:val="28"/>
          <w:szCs w:val="28"/>
          <w:lang w:eastAsia="ru-RU"/>
        </w:rPr>
        <w:t xml:space="preserve">на территории Карталинского муниципального округа </w:t>
      </w:r>
      <w:r w:rsidRPr="00774044">
        <w:rPr>
          <w:rFonts w:ascii="Times New Roman" w:eastAsia="Times New Roman" w:hAnsi="Times New Roman" w:cs="Times New Roman"/>
          <w:color w:val="000000"/>
          <w:sz w:val="28"/>
          <w:szCs w:val="28"/>
          <w:lang w:eastAsia="ru-RU"/>
        </w:rPr>
        <w:t>(далее именуется - Комиссия)</w:t>
      </w:r>
      <w:r w:rsidRPr="00774044">
        <w:rPr>
          <w:rFonts w:ascii="Times New Roman" w:eastAsia="Times New Roman" w:hAnsi="Times New Roman" w:cs="Times New Roman"/>
          <w:sz w:val="28"/>
          <w:szCs w:val="28"/>
          <w:lang w:eastAsia="ru-RU"/>
        </w:rPr>
        <w:t xml:space="preserve">. </w:t>
      </w:r>
    </w:p>
    <w:p w14:paraId="5B3E23BA" w14:textId="77777777" w:rsidR="00774044" w:rsidRPr="00774044" w:rsidRDefault="00774044" w:rsidP="000C39C0">
      <w:pPr>
        <w:tabs>
          <w:tab w:val="center" w:pos="1320"/>
        </w:tabs>
        <w:spacing w:after="0" w:line="240" w:lineRule="auto"/>
        <w:ind w:right="-2"/>
        <w:jc w:val="both"/>
        <w:rPr>
          <w:rFonts w:ascii="Times New Roman" w:eastAsia="Times New Roman" w:hAnsi="Times New Roman" w:cs="Times New Roman"/>
          <w:sz w:val="28"/>
          <w:szCs w:val="28"/>
          <w:lang w:eastAsia="ru-RU"/>
        </w:rPr>
      </w:pPr>
      <w:r w:rsidRPr="00774044">
        <w:rPr>
          <w:rFonts w:ascii="Times New Roman" w:eastAsia="Times New Roman" w:hAnsi="Times New Roman" w:cs="Times New Roman"/>
          <w:sz w:val="28"/>
          <w:szCs w:val="28"/>
          <w:lang w:eastAsia="ru-RU"/>
        </w:rPr>
        <w:t xml:space="preserve">          </w:t>
      </w:r>
      <w:r w:rsidRPr="00774044">
        <w:rPr>
          <w:rFonts w:ascii="Times New Roman" w:eastAsia="Times New Roman" w:hAnsi="Times New Roman" w:cs="Times New Roman"/>
          <w:color w:val="000000"/>
          <w:sz w:val="28"/>
          <w:szCs w:val="28"/>
          <w:lang w:eastAsia="ru-RU"/>
        </w:rPr>
        <w:t xml:space="preserve">2. Комиссия является постоянно действующим коллегиальным органом, при этом срок полномочий комиссии не может превышать двух лет. </w:t>
      </w:r>
      <w:r w:rsidRPr="00774044">
        <w:rPr>
          <w:rFonts w:ascii="Times New Roman" w:eastAsia="Times New Roman" w:hAnsi="Times New Roman" w:cs="Times New Roman"/>
          <w:sz w:val="28"/>
          <w:szCs w:val="28"/>
          <w:lang w:eastAsia="ru-RU"/>
        </w:rPr>
        <w:t xml:space="preserve">          </w:t>
      </w:r>
    </w:p>
    <w:p w14:paraId="79ED7653" w14:textId="791AA89F" w:rsidR="00774044" w:rsidRDefault="00774044" w:rsidP="000C39C0">
      <w:pPr>
        <w:tabs>
          <w:tab w:val="center" w:pos="1320"/>
        </w:tabs>
        <w:spacing w:after="0" w:line="240" w:lineRule="auto"/>
        <w:ind w:right="-2"/>
        <w:jc w:val="both"/>
        <w:rPr>
          <w:rFonts w:ascii="Times New Roman" w:eastAsia="Times New Roman" w:hAnsi="Times New Roman" w:cs="Times New Roman"/>
          <w:color w:val="000000"/>
          <w:sz w:val="28"/>
          <w:szCs w:val="28"/>
          <w:lang w:eastAsia="ru-RU"/>
        </w:rPr>
      </w:pPr>
      <w:r w:rsidRPr="00774044">
        <w:rPr>
          <w:rFonts w:ascii="Times New Roman" w:eastAsia="Times New Roman" w:hAnsi="Times New Roman" w:cs="Times New Roman"/>
          <w:color w:val="000000"/>
          <w:sz w:val="28"/>
          <w:szCs w:val="28"/>
          <w:lang w:eastAsia="ru-RU"/>
        </w:rPr>
        <w:t xml:space="preserve">         3. Комиссия в своей деятельности руководствуется Конституцией Российской Федерации, Жилищным кодексом Российской Федерации и иными нормативными правовыми актами Российской Федерации, а также настоящим Порядком. </w:t>
      </w:r>
    </w:p>
    <w:p w14:paraId="0EC3CD22" w14:textId="08A13E16" w:rsidR="000C39C0" w:rsidRDefault="000C39C0" w:rsidP="000C39C0">
      <w:pPr>
        <w:tabs>
          <w:tab w:val="center" w:pos="1320"/>
        </w:tabs>
        <w:spacing w:after="0" w:line="240" w:lineRule="auto"/>
        <w:ind w:right="-2"/>
        <w:jc w:val="both"/>
        <w:rPr>
          <w:rFonts w:ascii="Times New Roman" w:eastAsia="Times New Roman" w:hAnsi="Times New Roman" w:cs="Times New Roman"/>
          <w:color w:val="000000"/>
          <w:sz w:val="28"/>
          <w:szCs w:val="28"/>
          <w:lang w:eastAsia="ru-RU"/>
        </w:rPr>
      </w:pPr>
    </w:p>
    <w:p w14:paraId="2CD79654" w14:textId="77777777" w:rsidR="000C39C0" w:rsidRPr="00774044" w:rsidRDefault="000C39C0" w:rsidP="000C39C0">
      <w:pPr>
        <w:tabs>
          <w:tab w:val="center" w:pos="1320"/>
        </w:tabs>
        <w:spacing w:after="0" w:line="240" w:lineRule="auto"/>
        <w:ind w:right="-2"/>
        <w:jc w:val="both"/>
        <w:rPr>
          <w:rFonts w:ascii="Times New Roman" w:eastAsia="Times New Roman" w:hAnsi="Times New Roman" w:cs="Times New Roman"/>
          <w:sz w:val="28"/>
          <w:szCs w:val="28"/>
          <w:lang w:eastAsia="ru-RU"/>
        </w:rPr>
      </w:pPr>
    </w:p>
    <w:p w14:paraId="25E1539A" w14:textId="65AEE12A" w:rsidR="00774044" w:rsidRDefault="00774044" w:rsidP="000C39C0">
      <w:pPr>
        <w:spacing w:after="0" w:line="240" w:lineRule="auto"/>
        <w:ind w:right="-2"/>
        <w:jc w:val="center"/>
        <w:rPr>
          <w:rFonts w:ascii="Times New Roman" w:eastAsia="Times New Roman" w:hAnsi="Times New Roman" w:cs="Times New Roman"/>
          <w:color w:val="000000"/>
          <w:sz w:val="28"/>
          <w:szCs w:val="28"/>
          <w:lang w:eastAsia="ru-RU"/>
        </w:rPr>
      </w:pPr>
      <w:r w:rsidRPr="00D50F31">
        <w:rPr>
          <w:rFonts w:ascii="Times New Roman" w:eastAsia="Times New Roman" w:hAnsi="Times New Roman" w:cs="Times New Roman"/>
          <w:color w:val="000000"/>
          <w:sz w:val="28"/>
          <w:szCs w:val="28"/>
          <w:lang w:val="en-US" w:eastAsia="ru-RU"/>
        </w:rPr>
        <w:t>II</w:t>
      </w:r>
      <w:r w:rsidRPr="00D50F31">
        <w:rPr>
          <w:rFonts w:ascii="Times New Roman" w:eastAsia="Times New Roman" w:hAnsi="Times New Roman" w:cs="Times New Roman"/>
          <w:color w:val="000000"/>
          <w:sz w:val="28"/>
          <w:szCs w:val="28"/>
          <w:lang w:eastAsia="ru-RU"/>
        </w:rPr>
        <w:t>. Состав и функции Комиссии</w:t>
      </w:r>
    </w:p>
    <w:p w14:paraId="0101017F" w14:textId="77777777" w:rsidR="000C39C0" w:rsidRPr="00D50F31" w:rsidRDefault="000C39C0" w:rsidP="000C39C0">
      <w:pPr>
        <w:spacing w:after="0" w:line="240" w:lineRule="auto"/>
        <w:ind w:right="-2"/>
        <w:jc w:val="center"/>
        <w:rPr>
          <w:rFonts w:ascii="Times New Roman" w:eastAsia="Times New Roman" w:hAnsi="Times New Roman" w:cs="Times New Roman"/>
          <w:color w:val="000000"/>
          <w:sz w:val="28"/>
          <w:szCs w:val="28"/>
          <w:lang w:eastAsia="ru-RU"/>
        </w:rPr>
      </w:pPr>
    </w:p>
    <w:p w14:paraId="505101C0" w14:textId="77777777" w:rsidR="00774044" w:rsidRPr="00774044" w:rsidRDefault="00774044" w:rsidP="000C39C0">
      <w:pPr>
        <w:spacing w:after="0" w:line="240" w:lineRule="auto"/>
        <w:ind w:right="-2"/>
        <w:jc w:val="center"/>
        <w:rPr>
          <w:rFonts w:ascii="Times New Roman" w:eastAsia="Times New Roman" w:hAnsi="Times New Roman" w:cs="Times New Roman"/>
          <w:b/>
          <w:bCs/>
          <w:color w:val="000000"/>
          <w:sz w:val="28"/>
          <w:szCs w:val="28"/>
          <w:lang w:eastAsia="ru-RU"/>
        </w:rPr>
      </w:pPr>
    </w:p>
    <w:p w14:paraId="4EBD158A" w14:textId="77777777" w:rsidR="00774044" w:rsidRPr="00774044" w:rsidRDefault="00774044" w:rsidP="000C39C0">
      <w:pPr>
        <w:spacing w:after="0" w:line="240" w:lineRule="auto"/>
        <w:ind w:right="-2" w:firstLine="709"/>
        <w:jc w:val="both"/>
        <w:rPr>
          <w:rFonts w:ascii="Times New Roman" w:eastAsia="Times New Roman" w:hAnsi="Times New Roman" w:cs="Times New Roman"/>
          <w:color w:val="000000"/>
          <w:sz w:val="28"/>
          <w:szCs w:val="28"/>
          <w:lang w:eastAsia="ru-RU"/>
        </w:rPr>
      </w:pPr>
      <w:r w:rsidRPr="00774044">
        <w:rPr>
          <w:rFonts w:ascii="Times New Roman" w:eastAsia="Times New Roman" w:hAnsi="Times New Roman" w:cs="Times New Roman"/>
          <w:color w:val="000000"/>
          <w:sz w:val="28"/>
          <w:szCs w:val="28"/>
          <w:lang w:eastAsia="ru-RU"/>
        </w:rPr>
        <w:t xml:space="preserve">4. Численность Комиссии составляет не менее 5 человек. </w:t>
      </w:r>
    </w:p>
    <w:p w14:paraId="46F03376" w14:textId="77777777" w:rsidR="00774044" w:rsidRPr="00774044" w:rsidRDefault="00774044" w:rsidP="000C39C0">
      <w:pPr>
        <w:spacing w:after="0" w:line="240" w:lineRule="auto"/>
        <w:ind w:right="-2" w:firstLine="709"/>
        <w:jc w:val="both"/>
        <w:rPr>
          <w:rFonts w:ascii="Times New Roman" w:eastAsia="Times New Roman" w:hAnsi="Times New Roman" w:cs="Times New Roman"/>
          <w:color w:val="000000"/>
          <w:sz w:val="28"/>
          <w:szCs w:val="28"/>
          <w:lang w:eastAsia="ru-RU"/>
        </w:rPr>
      </w:pPr>
      <w:r w:rsidRPr="00774044">
        <w:rPr>
          <w:rFonts w:ascii="Times New Roman" w:eastAsia="Times New Roman" w:hAnsi="Times New Roman" w:cs="Times New Roman"/>
          <w:color w:val="000000"/>
          <w:sz w:val="28"/>
          <w:szCs w:val="28"/>
          <w:lang w:eastAsia="ru-RU"/>
        </w:rPr>
        <w:t>5. Комиссия состоит из председ</w:t>
      </w:r>
      <w:r w:rsidR="00EA039D">
        <w:rPr>
          <w:rFonts w:ascii="Times New Roman" w:eastAsia="Times New Roman" w:hAnsi="Times New Roman" w:cs="Times New Roman"/>
          <w:color w:val="000000"/>
          <w:sz w:val="28"/>
          <w:szCs w:val="28"/>
          <w:lang w:eastAsia="ru-RU"/>
        </w:rPr>
        <w:t>ателя, заместителя председателя,</w:t>
      </w:r>
      <w:r w:rsidRPr="00774044">
        <w:rPr>
          <w:rFonts w:ascii="Times New Roman" w:eastAsia="Times New Roman" w:hAnsi="Times New Roman" w:cs="Times New Roman"/>
          <w:color w:val="000000"/>
          <w:sz w:val="28"/>
          <w:szCs w:val="28"/>
          <w:lang w:eastAsia="ru-RU"/>
        </w:rPr>
        <w:t xml:space="preserve"> секретаря и иных членов Комиссии. </w:t>
      </w:r>
    </w:p>
    <w:p w14:paraId="07F31807" w14:textId="56E26622" w:rsidR="00EA039D" w:rsidRDefault="00774044" w:rsidP="000C39C0">
      <w:pPr>
        <w:spacing w:after="0" w:line="240" w:lineRule="auto"/>
        <w:ind w:right="-2" w:firstLine="709"/>
        <w:jc w:val="both"/>
        <w:rPr>
          <w:rFonts w:ascii="Times New Roman" w:eastAsia="Times New Roman" w:hAnsi="Times New Roman" w:cs="Times New Roman"/>
          <w:color w:val="000000"/>
          <w:sz w:val="28"/>
          <w:szCs w:val="28"/>
          <w:lang w:eastAsia="ru-RU"/>
        </w:rPr>
      </w:pPr>
      <w:r w:rsidRPr="00774044">
        <w:rPr>
          <w:rFonts w:ascii="Times New Roman" w:eastAsia="Times New Roman" w:hAnsi="Times New Roman" w:cs="Times New Roman"/>
          <w:color w:val="000000"/>
          <w:sz w:val="28"/>
          <w:szCs w:val="28"/>
          <w:lang w:eastAsia="ru-RU"/>
        </w:rPr>
        <w:t xml:space="preserve">6. Членами </w:t>
      </w:r>
      <w:r w:rsidR="006E782C">
        <w:rPr>
          <w:rFonts w:ascii="Times New Roman" w:eastAsia="Times New Roman" w:hAnsi="Times New Roman" w:cs="Times New Roman"/>
          <w:color w:val="000000"/>
          <w:sz w:val="28"/>
          <w:szCs w:val="28"/>
          <w:lang w:eastAsia="ru-RU"/>
        </w:rPr>
        <w:t>К</w:t>
      </w:r>
      <w:r w:rsidRPr="00774044">
        <w:rPr>
          <w:rFonts w:ascii="Times New Roman" w:eastAsia="Times New Roman" w:hAnsi="Times New Roman" w:cs="Times New Roman"/>
          <w:color w:val="000000"/>
          <w:sz w:val="28"/>
          <w:szCs w:val="28"/>
          <w:lang w:eastAsia="ru-RU"/>
        </w:rPr>
        <w:t xml:space="preserve">омиссии не могут быть физические лица, лично заинтересованные в результатах конкурса (в том числе лица, являющиеся претендентами, участниками конкурса или состоящие в трудовых отношениях с организациями, являющимися претендентами, участниками конкурса, а также </w:t>
      </w:r>
      <w:r w:rsidRPr="00774044">
        <w:rPr>
          <w:rFonts w:ascii="Times New Roman" w:eastAsia="Times New Roman" w:hAnsi="Times New Roman" w:cs="Times New Roman"/>
          <w:color w:val="000000"/>
          <w:sz w:val="28"/>
          <w:szCs w:val="28"/>
          <w:lang w:eastAsia="ru-RU"/>
        </w:rPr>
        <w:lastRenderedPageBreak/>
        <w:t xml:space="preserve">родственниками претендента (участника конкурса) - физического лица (физических лиц), состоящего в трудовых отношениях с организациями, являющимися претендентами, участниками конкурса, либо физические лица, на которых способны оказывать влияние претенденты, участники конкурса (в том числе лица, являющиеся участниками (акционерами) указанных организаций, членами их органов управления, кредиторами участников конкурса). В случае выявления таких лиц организатор конкурса обязан незамедлительно исключить их из состава </w:t>
      </w:r>
      <w:r w:rsidR="006E782C">
        <w:rPr>
          <w:rFonts w:ascii="Times New Roman" w:eastAsia="Times New Roman" w:hAnsi="Times New Roman" w:cs="Times New Roman"/>
          <w:color w:val="000000"/>
          <w:sz w:val="28"/>
          <w:szCs w:val="28"/>
          <w:lang w:eastAsia="ru-RU"/>
        </w:rPr>
        <w:t>К</w:t>
      </w:r>
      <w:r w:rsidRPr="00774044">
        <w:rPr>
          <w:rFonts w:ascii="Times New Roman" w:eastAsia="Times New Roman" w:hAnsi="Times New Roman" w:cs="Times New Roman"/>
          <w:color w:val="000000"/>
          <w:sz w:val="28"/>
          <w:szCs w:val="28"/>
          <w:lang w:eastAsia="ru-RU"/>
        </w:rPr>
        <w:t>омиссии и назначить иных лиц</w:t>
      </w:r>
      <w:r w:rsidR="00EA039D">
        <w:rPr>
          <w:rFonts w:ascii="Times New Roman" w:eastAsia="Times New Roman" w:hAnsi="Times New Roman" w:cs="Times New Roman"/>
          <w:color w:val="000000"/>
          <w:sz w:val="28"/>
          <w:szCs w:val="28"/>
          <w:lang w:eastAsia="ru-RU"/>
        </w:rPr>
        <w:t xml:space="preserve">. </w:t>
      </w:r>
    </w:p>
    <w:p w14:paraId="13ED7613" w14:textId="77777777" w:rsidR="00EA039D" w:rsidRDefault="00EA039D" w:rsidP="000C39C0">
      <w:pPr>
        <w:spacing w:after="0" w:line="240" w:lineRule="auto"/>
        <w:ind w:right="-2" w:firstLine="709"/>
        <w:jc w:val="both"/>
        <w:rPr>
          <w:rFonts w:ascii="Times New Roman" w:eastAsia="Times New Roman" w:hAnsi="Times New Roman" w:cs="Times New Roman"/>
          <w:color w:val="000000"/>
          <w:sz w:val="28"/>
          <w:szCs w:val="28"/>
          <w:lang w:eastAsia="ru-RU"/>
        </w:rPr>
      </w:pPr>
      <w:r w:rsidRPr="00774044">
        <w:rPr>
          <w:rFonts w:ascii="Times New Roman" w:eastAsia="Times New Roman" w:hAnsi="Times New Roman" w:cs="Times New Roman"/>
          <w:color w:val="000000"/>
          <w:sz w:val="28"/>
          <w:szCs w:val="28"/>
          <w:lang w:eastAsia="ru-RU"/>
        </w:rPr>
        <w:t xml:space="preserve">7. Комиссия рассматривает заявки на участие в конкурсе и проводит конкурс. </w:t>
      </w:r>
    </w:p>
    <w:p w14:paraId="17D76CDA" w14:textId="04DA51C0" w:rsidR="00774044" w:rsidRPr="00774044" w:rsidRDefault="00EA039D" w:rsidP="000C39C0">
      <w:pPr>
        <w:spacing w:after="0" w:line="240" w:lineRule="auto"/>
        <w:ind w:right="-2"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8. Комиссия при проведении конкурса руководствуется </w:t>
      </w:r>
      <w:r w:rsidR="00774044" w:rsidRPr="00774044">
        <w:rPr>
          <w:rFonts w:ascii="Times New Roman" w:eastAsia="Times New Roman" w:hAnsi="Times New Roman" w:cs="Times New Roman"/>
          <w:color w:val="000000"/>
          <w:sz w:val="28"/>
          <w:szCs w:val="28"/>
          <w:lang w:eastAsia="ru-RU"/>
        </w:rPr>
        <w:t>Правилами</w:t>
      </w:r>
      <w:r w:rsidR="00774044" w:rsidRPr="00774044">
        <w:rPr>
          <w:rFonts w:ascii="Times New Roman" w:eastAsia="Times New Roman" w:hAnsi="Times New Roman" w:cs="Times New Roman"/>
          <w:sz w:val="20"/>
          <w:szCs w:val="20"/>
          <w:lang w:eastAsia="ru-RU"/>
        </w:rPr>
        <w:t xml:space="preserve"> </w:t>
      </w:r>
      <w:r w:rsidR="00774044" w:rsidRPr="00774044">
        <w:rPr>
          <w:rFonts w:ascii="Times New Roman" w:eastAsia="Times New Roman" w:hAnsi="Times New Roman" w:cs="Times New Roman"/>
          <w:color w:val="000000"/>
          <w:sz w:val="28"/>
          <w:szCs w:val="28"/>
          <w:lang w:eastAsia="ru-RU"/>
        </w:rPr>
        <w:t xml:space="preserve">проведения органом местного самоуправления открытого конкурса по отбору управляющей организации для управления многоквартирным домом, утвержденными </w:t>
      </w:r>
      <w:r w:rsidR="00CD713E">
        <w:rPr>
          <w:rFonts w:ascii="Times New Roman" w:eastAsia="Times New Roman" w:hAnsi="Times New Roman" w:cs="Times New Roman"/>
          <w:color w:val="000000"/>
          <w:sz w:val="28"/>
          <w:szCs w:val="28"/>
          <w:lang w:eastAsia="ru-RU"/>
        </w:rPr>
        <w:t>П</w:t>
      </w:r>
      <w:r w:rsidR="00774044" w:rsidRPr="00774044">
        <w:rPr>
          <w:rFonts w:ascii="Times New Roman" w:eastAsia="Times New Roman" w:hAnsi="Times New Roman" w:cs="Times New Roman"/>
          <w:color w:val="000000"/>
          <w:sz w:val="28"/>
          <w:szCs w:val="28"/>
          <w:lang w:eastAsia="ru-RU"/>
        </w:rPr>
        <w:t>остановлением Прави</w:t>
      </w:r>
      <w:r>
        <w:rPr>
          <w:rFonts w:ascii="Times New Roman" w:eastAsia="Times New Roman" w:hAnsi="Times New Roman" w:cs="Times New Roman"/>
          <w:color w:val="000000"/>
          <w:sz w:val="28"/>
          <w:szCs w:val="28"/>
          <w:lang w:eastAsia="ru-RU"/>
        </w:rPr>
        <w:t>тельства Р</w:t>
      </w:r>
      <w:r w:rsidR="006E782C">
        <w:rPr>
          <w:rFonts w:ascii="Times New Roman" w:eastAsia="Times New Roman" w:hAnsi="Times New Roman" w:cs="Times New Roman"/>
          <w:color w:val="000000"/>
          <w:sz w:val="28"/>
          <w:szCs w:val="28"/>
          <w:lang w:eastAsia="ru-RU"/>
        </w:rPr>
        <w:t>оссийской Федерации</w:t>
      </w:r>
      <w:r>
        <w:rPr>
          <w:rFonts w:ascii="Times New Roman" w:eastAsia="Times New Roman" w:hAnsi="Times New Roman" w:cs="Times New Roman"/>
          <w:color w:val="000000"/>
          <w:sz w:val="28"/>
          <w:szCs w:val="28"/>
          <w:lang w:eastAsia="ru-RU"/>
        </w:rPr>
        <w:t xml:space="preserve"> от</w:t>
      </w:r>
      <w:r w:rsidR="006E782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6 февраля 2006 года</w:t>
      </w:r>
      <w:r w:rsidR="00774044" w:rsidRPr="00774044">
        <w:rPr>
          <w:rFonts w:ascii="Times New Roman" w:eastAsia="Times New Roman" w:hAnsi="Times New Roman" w:cs="Times New Roman"/>
          <w:color w:val="000000"/>
          <w:sz w:val="28"/>
          <w:szCs w:val="28"/>
          <w:lang w:eastAsia="ru-RU"/>
        </w:rPr>
        <w:t xml:space="preserve"> </w:t>
      </w:r>
      <w:r w:rsidR="000C39C0">
        <w:rPr>
          <w:rFonts w:ascii="Times New Roman" w:eastAsia="Times New Roman" w:hAnsi="Times New Roman" w:cs="Times New Roman"/>
          <w:color w:val="000000"/>
          <w:sz w:val="28"/>
          <w:szCs w:val="28"/>
          <w:lang w:eastAsia="ru-RU"/>
        </w:rPr>
        <w:t>№</w:t>
      </w:r>
      <w:r w:rsidR="00774044" w:rsidRPr="00774044">
        <w:rPr>
          <w:rFonts w:ascii="Times New Roman" w:eastAsia="Times New Roman" w:hAnsi="Times New Roman" w:cs="Times New Roman"/>
          <w:color w:val="000000"/>
          <w:sz w:val="28"/>
          <w:szCs w:val="28"/>
          <w:lang w:eastAsia="ru-RU"/>
        </w:rPr>
        <w:t xml:space="preserve"> 75.  </w:t>
      </w:r>
    </w:p>
    <w:p w14:paraId="4F9EAFFA" w14:textId="77777777" w:rsidR="000C39C0" w:rsidRPr="00F71AF0" w:rsidRDefault="000C39C0" w:rsidP="000C39C0">
      <w:pPr>
        <w:spacing w:after="0" w:line="240" w:lineRule="auto"/>
        <w:ind w:right="-2"/>
        <w:jc w:val="center"/>
        <w:rPr>
          <w:rFonts w:ascii="Times New Roman" w:eastAsia="Times New Roman" w:hAnsi="Times New Roman" w:cs="Times New Roman"/>
          <w:color w:val="000000"/>
          <w:sz w:val="28"/>
          <w:szCs w:val="28"/>
          <w:lang w:eastAsia="ru-RU"/>
        </w:rPr>
      </w:pPr>
    </w:p>
    <w:p w14:paraId="323F833D" w14:textId="77777777" w:rsidR="000C39C0" w:rsidRPr="00F71AF0" w:rsidRDefault="000C39C0" w:rsidP="000C39C0">
      <w:pPr>
        <w:spacing w:after="0" w:line="240" w:lineRule="auto"/>
        <w:ind w:right="-2"/>
        <w:jc w:val="center"/>
        <w:rPr>
          <w:rFonts w:ascii="Times New Roman" w:eastAsia="Times New Roman" w:hAnsi="Times New Roman" w:cs="Times New Roman"/>
          <w:color w:val="000000"/>
          <w:sz w:val="28"/>
          <w:szCs w:val="28"/>
          <w:lang w:eastAsia="ru-RU"/>
        </w:rPr>
      </w:pPr>
    </w:p>
    <w:p w14:paraId="3E77B8A5" w14:textId="499A7C93" w:rsidR="00774044" w:rsidRDefault="00774044" w:rsidP="000C39C0">
      <w:pPr>
        <w:spacing w:after="0" w:line="240" w:lineRule="auto"/>
        <w:ind w:right="-2"/>
        <w:jc w:val="center"/>
        <w:rPr>
          <w:rFonts w:ascii="Times New Roman" w:eastAsia="Times New Roman" w:hAnsi="Times New Roman" w:cs="Times New Roman"/>
          <w:color w:val="000000"/>
          <w:sz w:val="28"/>
          <w:szCs w:val="28"/>
          <w:lang w:eastAsia="ru-RU"/>
        </w:rPr>
      </w:pPr>
      <w:r w:rsidRPr="00D50F31">
        <w:rPr>
          <w:rFonts w:ascii="Times New Roman" w:eastAsia="Times New Roman" w:hAnsi="Times New Roman" w:cs="Times New Roman"/>
          <w:color w:val="000000"/>
          <w:sz w:val="28"/>
          <w:szCs w:val="28"/>
          <w:lang w:val="en-US" w:eastAsia="ru-RU"/>
        </w:rPr>
        <w:t>III</w:t>
      </w:r>
      <w:r w:rsidRPr="00D50F31">
        <w:rPr>
          <w:rFonts w:ascii="Times New Roman" w:eastAsia="Times New Roman" w:hAnsi="Times New Roman" w:cs="Times New Roman"/>
          <w:color w:val="000000"/>
          <w:sz w:val="28"/>
          <w:szCs w:val="28"/>
          <w:lang w:eastAsia="ru-RU"/>
        </w:rPr>
        <w:t>. Полномочия членов Комиссии</w:t>
      </w:r>
    </w:p>
    <w:p w14:paraId="46A9DCD5" w14:textId="7D89B184" w:rsidR="000C39C0" w:rsidRDefault="000C39C0" w:rsidP="000C39C0">
      <w:pPr>
        <w:spacing w:after="0" w:line="240" w:lineRule="auto"/>
        <w:ind w:right="-2"/>
        <w:jc w:val="center"/>
        <w:rPr>
          <w:rFonts w:ascii="Times New Roman" w:eastAsia="Times New Roman" w:hAnsi="Times New Roman" w:cs="Times New Roman"/>
          <w:color w:val="000000"/>
          <w:sz w:val="28"/>
          <w:szCs w:val="28"/>
          <w:lang w:eastAsia="ru-RU"/>
        </w:rPr>
      </w:pPr>
    </w:p>
    <w:p w14:paraId="266C0280" w14:textId="77777777" w:rsidR="000C39C0" w:rsidRPr="00D50F31" w:rsidRDefault="000C39C0" w:rsidP="000C39C0">
      <w:pPr>
        <w:spacing w:after="0" w:line="240" w:lineRule="auto"/>
        <w:ind w:right="-2"/>
        <w:jc w:val="center"/>
        <w:rPr>
          <w:rFonts w:ascii="Times New Roman" w:eastAsia="Times New Roman" w:hAnsi="Times New Roman" w:cs="Times New Roman"/>
          <w:color w:val="000000"/>
          <w:sz w:val="28"/>
          <w:szCs w:val="28"/>
          <w:lang w:eastAsia="ru-RU"/>
        </w:rPr>
      </w:pPr>
    </w:p>
    <w:p w14:paraId="11F3566E" w14:textId="77777777" w:rsidR="00EA039D" w:rsidRDefault="00EA039D" w:rsidP="000C39C0">
      <w:pPr>
        <w:spacing w:after="0" w:line="240" w:lineRule="auto"/>
        <w:ind w:right="-2"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r w:rsidR="00774044" w:rsidRPr="00774044">
        <w:rPr>
          <w:rFonts w:ascii="Times New Roman" w:eastAsia="Times New Roman" w:hAnsi="Times New Roman" w:cs="Times New Roman"/>
          <w:color w:val="000000"/>
          <w:sz w:val="28"/>
          <w:szCs w:val="28"/>
          <w:lang w:eastAsia="ru-RU"/>
        </w:rPr>
        <w:t xml:space="preserve">. Члены Комиссии обладают равными правами при рассмотрении вопросов, связанных с осуществлением возложенных на Комиссию функций. </w:t>
      </w:r>
      <w:r>
        <w:rPr>
          <w:rFonts w:ascii="Times New Roman" w:eastAsia="Times New Roman" w:hAnsi="Times New Roman" w:cs="Times New Roman"/>
          <w:color w:val="000000"/>
          <w:sz w:val="28"/>
          <w:szCs w:val="28"/>
          <w:lang w:eastAsia="ru-RU"/>
        </w:rPr>
        <w:t xml:space="preserve"> </w:t>
      </w:r>
    </w:p>
    <w:p w14:paraId="3F476E30" w14:textId="77777777" w:rsidR="00774044" w:rsidRPr="00774044" w:rsidRDefault="00EA039D" w:rsidP="000C39C0">
      <w:pPr>
        <w:spacing w:after="0" w:line="240" w:lineRule="auto"/>
        <w:ind w:right="-2"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10.  </w:t>
      </w:r>
      <w:r w:rsidR="00774044" w:rsidRPr="00774044">
        <w:rPr>
          <w:rFonts w:ascii="Times New Roman" w:eastAsia="Times New Roman" w:hAnsi="Times New Roman" w:cs="Times New Roman"/>
          <w:color w:val="000000"/>
          <w:sz w:val="28"/>
          <w:szCs w:val="28"/>
          <w:lang w:eastAsia="ru-RU"/>
        </w:rPr>
        <w:t xml:space="preserve">Члены Комиссии вправе: </w:t>
      </w:r>
    </w:p>
    <w:p w14:paraId="325AF211" w14:textId="77777777" w:rsidR="00774044" w:rsidRPr="00774044" w:rsidRDefault="00774044" w:rsidP="000C39C0">
      <w:pPr>
        <w:spacing w:after="0" w:line="240" w:lineRule="auto"/>
        <w:ind w:left="425" w:right="-2"/>
        <w:jc w:val="both"/>
        <w:rPr>
          <w:rFonts w:ascii="Times New Roman" w:eastAsia="Times New Roman" w:hAnsi="Times New Roman" w:cs="Times New Roman"/>
          <w:color w:val="000000"/>
          <w:sz w:val="28"/>
          <w:szCs w:val="28"/>
          <w:lang w:eastAsia="ru-RU"/>
        </w:rPr>
      </w:pPr>
      <w:r w:rsidRPr="00774044">
        <w:rPr>
          <w:rFonts w:ascii="Times New Roman" w:eastAsia="Times New Roman" w:hAnsi="Times New Roman" w:cs="Times New Roman"/>
          <w:color w:val="000000"/>
          <w:sz w:val="28"/>
          <w:szCs w:val="28"/>
          <w:lang w:eastAsia="ru-RU"/>
        </w:rPr>
        <w:t xml:space="preserve">1) участвовать в подготовке заседаний Комиссии; </w:t>
      </w:r>
    </w:p>
    <w:p w14:paraId="66054CB7" w14:textId="77777777" w:rsidR="00774044" w:rsidRPr="00774044" w:rsidRDefault="00774044" w:rsidP="000C39C0">
      <w:pPr>
        <w:spacing w:after="0" w:line="240" w:lineRule="auto"/>
        <w:ind w:right="-2" w:firstLine="425"/>
        <w:jc w:val="both"/>
        <w:rPr>
          <w:rFonts w:ascii="Times New Roman" w:eastAsia="Times New Roman" w:hAnsi="Times New Roman" w:cs="Times New Roman"/>
          <w:color w:val="000000"/>
          <w:sz w:val="28"/>
          <w:szCs w:val="28"/>
          <w:lang w:eastAsia="ru-RU"/>
        </w:rPr>
      </w:pPr>
      <w:r w:rsidRPr="00774044">
        <w:rPr>
          <w:rFonts w:ascii="Times New Roman" w:eastAsia="Times New Roman" w:hAnsi="Times New Roman" w:cs="Times New Roman"/>
          <w:color w:val="000000"/>
          <w:sz w:val="28"/>
          <w:szCs w:val="28"/>
          <w:lang w:eastAsia="ru-RU"/>
        </w:rPr>
        <w:t xml:space="preserve">2) предварительно, до заседания Комиссии, знакомиться с вопросами, вносимыми на рассмотрение Комиссии; </w:t>
      </w:r>
    </w:p>
    <w:p w14:paraId="745D00D0" w14:textId="77777777" w:rsidR="00774044" w:rsidRPr="00774044" w:rsidRDefault="00774044" w:rsidP="000C39C0">
      <w:pPr>
        <w:spacing w:after="0" w:line="240" w:lineRule="auto"/>
        <w:ind w:left="425" w:right="-2"/>
        <w:jc w:val="both"/>
        <w:rPr>
          <w:rFonts w:ascii="Times New Roman" w:eastAsia="Times New Roman" w:hAnsi="Times New Roman" w:cs="Times New Roman"/>
          <w:color w:val="000000"/>
          <w:sz w:val="28"/>
          <w:szCs w:val="28"/>
          <w:lang w:eastAsia="ru-RU"/>
        </w:rPr>
      </w:pPr>
      <w:r w:rsidRPr="00774044">
        <w:rPr>
          <w:rFonts w:ascii="Times New Roman" w:eastAsia="Times New Roman" w:hAnsi="Times New Roman" w:cs="Times New Roman"/>
          <w:color w:val="000000"/>
          <w:sz w:val="28"/>
          <w:szCs w:val="28"/>
          <w:lang w:eastAsia="ru-RU"/>
        </w:rPr>
        <w:t xml:space="preserve">3) участвовать в заседании Комиссии с правом решающего голоса; </w:t>
      </w:r>
    </w:p>
    <w:p w14:paraId="2EF520D4" w14:textId="77777777" w:rsidR="00774044" w:rsidRPr="00774044" w:rsidRDefault="00774044" w:rsidP="000C39C0">
      <w:pPr>
        <w:spacing w:after="0" w:line="240" w:lineRule="auto"/>
        <w:ind w:right="-2" w:firstLine="425"/>
        <w:jc w:val="both"/>
        <w:rPr>
          <w:rFonts w:ascii="Times New Roman" w:eastAsia="Times New Roman" w:hAnsi="Times New Roman" w:cs="Times New Roman"/>
          <w:color w:val="000000"/>
          <w:sz w:val="28"/>
          <w:szCs w:val="28"/>
          <w:lang w:eastAsia="ru-RU"/>
        </w:rPr>
      </w:pPr>
      <w:r w:rsidRPr="00774044">
        <w:rPr>
          <w:rFonts w:ascii="Times New Roman" w:eastAsia="Times New Roman" w:hAnsi="Times New Roman" w:cs="Times New Roman"/>
          <w:color w:val="000000"/>
          <w:sz w:val="28"/>
          <w:szCs w:val="28"/>
          <w:lang w:eastAsia="ru-RU"/>
        </w:rPr>
        <w:t xml:space="preserve">4) участвовать в обсуждении рассматриваемых Комиссией вопросов и вносить по ним предложения; </w:t>
      </w:r>
    </w:p>
    <w:p w14:paraId="0CF922D6" w14:textId="77777777" w:rsidR="00774044" w:rsidRPr="00774044" w:rsidRDefault="00774044" w:rsidP="000C39C0">
      <w:pPr>
        <w:spacing w:after="0" w:line="240" w:lineRule="auto"/>
        <w:ind w:right="-2" w:firstLine="425"/>
        <w:jc w:val="both"/>
        <w:rPr>
          <w:rFonts w:ascii="Times New Roman" w:eastAsia="Times New Roman" w:hAnsi="Times New Roman" w:cs="Times New Roman"/>
          <w:color w:val="000000"/>
          <w:sz w:val="28"/>
          <w:szCs w:val="28"/>
          <w:lang w:eastAsia="ru-RU"/>
        </w:rPr>
      </w:pPr>
      <w:r w:rsidRPr="00774044">
        <w:rPr>
          <w:rFonts w:ascii="Times New Roman" w:eastAsia="Times New Roman" w:hAnsi="Times New Roman" w:cs="Times New Roman"/>
          <w:color w:val="000000"/>
          <w:sz w:val="28"/>
          <w:szCs w:val="28"/>
          <w:lang w:eastAsia="ru-RU"/>
        </w:rPr>
        <w:t xml:space="preserve">5) участвовать в голосовании при принятии решений по рассматриваемым Комиссией вопросам. </w:t>
      </w:r>
    </w:p>
    <w:p w14:paraId="4CBA1999" w14:textId="77777777" w:rsidR="00774044" w:rsidRPr="00774044" w:rsidRDefault="00EA039D" w:rsidP="000C39C0">
      <w:pPr>
        <w:spacing w:after="0" w:line="240" w:lineRule="auto"/>
        <w:ind w:right="-2" w:firstLine="42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w:t>
      </w:r>
      <w:r w:rsidR="00774044" w:rsidRPr="00774044">
        <w:rPr>
          <w:rFonts w:ascii="Times New Roman" w:eastAsia="Times New Roman" w:hAnsi="Times New Roman" w:cs="Times New Roman"/>
          <w:color w:val="000000"/>
          <w:sz w:val="28"/>
          <w:szCs w:val="28"/>
          <w:lang w:eastAsia="ru-RU"/>
        </w:rPr>
        <w:t xml:space="preserve">. Председатель Комиссии пользуется полномочиями члена Комиссии, а также: </w:t>
      </w:r>
    </w:p>
    <w:p w14:paraId="1A74E2B8" w14:textId="77777777" w:rsidR="00774044" w:rsidRPr="00774044" w:rsidRDefault="00774044" w:rsidP="000C39C0">
      <w:pPr>
        <w:spacing w:after="0" w:line="240" w:lineRule="auto"/>
        <w:ind w:left="425" w:right="-2"/>
        <w:jc w:val="both"/>
        <w:rPr>
          <w:rFonts w:ascii="Times New Roman" w:eastAsia="Times New Roman" w:hAnsi="Times New Roman" w:cs="Times New Roman"/>
          <w:color w:val="000000"/>
          <w:sz w:val="28"/>
          <w:szCs w:val="28"/>
          <w:lang w:eastAsia="ru-RU"/>
        </w:rPr>
      </w:pPr>
      <w:r w:rsidRPr="00774044">
        <w:rPr>
          <w:rFonts w:ascii="Times New Roman" w:eastAsia="Times New Roman" w:hAnsi="Times New Roman" w:cs="Times New Roman"/>
          <w:color w:val="000000"/>
          <w:sz w:val="28"/>
          <w:szCs w:val="28"/>
          <w:lang w:eastAsia="ru-RU"/>
        </w:rPr>
        <w:t xml:space="preserve">1) осуществляет руководство деятельностью Комиссии; </w:t>
      </w:r>
    </w:p>
    <w:p w14:paraId="112A620C" w14:textId="77777777" w:rsidR="00774044" w:rsidRPr="00774044" w:rsidRDefault="00774044" w:rsidP="000C39C0">
      <w:pPr>
        <w:spacing w:after="0" w:line="240" w:lineRule="auto"/>
        <w:ind w:left="425" w:right="-2"/>
        <w:jc w:val="both"/>
        <w:rPr>
          <w:rFonts w:ascii="Times New Roman" w:eastAsia="Times New Roman" w:hAnsi="Times New Roman" w:cs="Times New Roman"/>
          <w:color w:val="000000"/>
          <w:sz w:val="28"/>
          <w:szCs w:val="28"/>
          <w:lang w:eastAsia="ru-RU"/>
        </w:rPr>
      </w:pPr>
      <w:r w:rsidRPr="00774044">
        <w:rPr>
          <w:rFonts w:ascii="Times New Roman" w:eastAsia="Times New Roman" w:hAnsi="Times New Roman" w:cs="Times New Roman"/>
          <w:color w:val="000000"/>
          <w:sz w:val="28"/>
          <w:szCs w:val="28"/>
          <w:lang w:eastAsia="ru-RU"/>
        </w:rPr>
        <w:t xml:space="preserve">2) председательствует на заседаниях Комиссии и организует ее работу; </w:t>
      </w:r>
    </w:p>
    <w:p w14:paraId="2200187D" w14:textId="77777777" w:rsidR="00774044" w:rsidRPr="00774044" w:rsidRDefault="00774044" w:rsidP="000C39C0">
      <w:pPr>
        <w:spacing w:after="0" w:line="240" w:lineRule="auto"/>
        <w:ind w:left="425" w:right="-2"/>
        <w:jc w:val="both"/>
        <w:rPr>
          <w:rFonts w:ascii="Times New Roman" w:eastAsia="Times New Roman" w:hAnsi="Times New Roman" w:cs="Times New Roman"/>
          <w:color w:val="000000"/>
          <w:sz w:val="28"/>
          <w:szCs w:val="28"/>
          <w:lang w:eastAsia="ru-RU"/>
        </w:rPr>
      </w:pPr>
      <w:r w:rsidRPr="00774044">
        <w:rPr>
          <w:rFonts w:ascii="Times New Roman" w:eastAsia="Times New Roman" w:hAnsi="Times New Roman" w:cs="Times New Roman"/>
          <w:color w:val="000000"/>
          <w:sz w:val="28"/>
          <w:szCs w:val="28"/>
          <w:lang w:eastAsia="ru-RU"/>
        </w:rPr>
        <w:t xml:space="preserve">3) планирует деятельность работы Комиссии; </w:t>
      </w:r>
    </w:p>
    <w:p w14:paraId="78B83ABD" w14:textId="77777777" w:rsidR="00774044" w:rsidRPr="00774044" w:rsidRDefault="00774044" w:rsidP="000C39C0">
      <w:pPr>
        <w:spacing w:after="0" w:line="240" w:lineRule="auto"/>
        <w:ind w:left="425" w:right="-2"/>
        <w:jc w:val="both"/>
        <w:rPr>
          <w:rFonts w:ascii="Times New Roman" w:eastAsia="Times New Roman" w:hAnsi="Times New Roman" w:cs="Times New Roman"/>
          <w:color w:val="000000"/>
          <w:sz w:val="28"/>
          <w:szCs w:val="28"/>
          <w:lang w:eastAsia="ru-RU"/>
        </w:rPr>
      </w:pPr>
      <w:r w:rsidRPr="00774044">
        <w:rPr>
          <w:rFonts w:ascii="Times New Roman" w:eastAsia="Times New Roman" w:hAnsi="Times New Roman" w:cs="Times New Roman"/>
          <w:color w:val="000000"/>
          <w:sz w:val="28"/>
          <w:szCs w:val="28"/>
          <w:lang w:eastAsia="ru-RU"/>
        </w:rPr>
        <w:t xml:space="preserve">4) утверждает повестку каждого заседания Комиссии; </w:t>
      </w:r>
    </w:p>
    <w:p w14:paraId="4EB261DD" w14:textId="77777777" w:rsidR="00774044" w:rsidRPr="00774044" w:rsidRDefault="00774044" w:rsidP="000C39C0">
      <w:pPr>
        <w:spacing w:after="0" w:line="240" w:lineRule="auto"/>
        <w:ind w:left="425" w:right="-2"/>
        <w:jc w:val="both"/>
        <w:rPr>
          <w:rFonts w:ascii="Times New Roman" w:eastAsia="Times New Roman" w:hAnsi="Times New Roman" w:cs="Times New Roman"/>
          <w:color w:val="000000"/>
          <w:sz w:val="28"/>
          <w:szCs w:val="28"/>
          <w:lang w:eastAsia="ru-RU"/>
        </w:rPr>
      </w:pPr>
      <w:r w:rsidRPr="00774044">
        <w:rPr>
          <w:rFonts w:ascii="Times New Roman" w:eastAsia="Times New Roman" w:hAnsi="Times New Roman" w:cs="Times New Roman"/>
          <w:color w:val="000000"/>
          <w:sz w:val="28"/>
          <w:szCs w:val="28"/>
          <w:lang w:eastAsia="ru-RU"/>
        </w:rPr>
        <w:t xml:space="preserve">5) назначает заседания Комиссии; </w:t>
      </w:r>
    </w:p>
    <w:p w14:paraId="2C614935" w14:textId="77777777" w:rsidR="00774044" w:rsidRPr="00774044" w:rsidRDefault="00774044" w:rsidP="000C39C0">
      <w:pPr>
        <w:spacing w:after="0" w:line="240" w:lineRule="auto"/>
        <w:ind w:left="425" w:right="-2"/>
        <w:jc w:val="both"/>
        <w:rPr>
          <w:rFonts w:ascii="Times New Roman" w:eastAsia="Times New Roman" w:hAnsi="Times New Roman" w:cs="Times New Roman"/>
          <w:color w:val="000000"/>
          <w:sz w:val="28"/>
          <w:szCs w:val="28"/>
          <w:lang w:eastAsia="ru-RU"/>
        </w:rPr>
      </w:pPr>
      <w:r w:rsidRPr="00774044">
        <w:rPr>
          <w:rFonts w:ascii="Times New Roman" w:eastAsia="Times New Roman" w:hAnsi="Times New Roman" w:cs="Times New Roman"/>
          <w:color w:val="000000"/>
          <w:sz w:val="28"/>
          <w:szCs w:val="28"/>
          <w:lang w:eastAsia="ru-RU"/>
        </w:rPr>
        <w:t xml:space="preserve">6) подписывает протоколы заседаний Комиссии; </w:t>
      </w:r>
    </w:p>
    <w:p w14:paraId="2B423BA4" w14:textId="77777777" w:rsidR="00774044" w:rsidRPr="00774044" w:rsidRDefault="00EA039D" w:rsidP="000C39C0">
      <w:pPr>
        <w:spacing w:after="0" w:line="240" w:lineRule="auto"/>
        <w:ind w:left="425" w:right="-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r w:rsidR="00774044" w:rsidRPr="00774044">
        <w:rPr>
          <w:rFonts w:ascii="Times New Roman" w:eastAsia="Times New Roman" w:hAnsi="Times New Roman" w:cs="Times New Roman"/>
          <w:color w:val="000000"/>
          <w:sz w:val="28"/>
          <w:szCs w:val="28"/>
          <w:lang w:eastAsia="ru-RU"/>
        </w:rPr>
        <w:t xml:space="preserve">) несет персональную ответственность за деятельность Комиссии; </w:t>
      </w:r>
    </w:p>
    <w:p w14:paraId="26F6BDB3" w14:textId="77777777" w:rsidR="00774044" w:rsidRPr="00774044" w:rsidRDefault="00EA039D" w:rsidP="000C39C0">
      <w:pPr>
        <w:spacing w:after="0" w:line="240" w:lineRule="auto"/>
        <w:ind w:right="-2" w:firstLine="42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r w:rsidR="00774044" w:rsidRPr="00774044">
        <w:rPr>
          <w:rFonts w:ascii="Times New Roman" w:eastAsia="Times New Roman" w:hAnsi="Times New Roman" w:cs="Times New Roman"/>
          <w:color w:val="000000"/>
          <w:sz w:val="28"/>
          <w:szCs w:val="28"/>
          <w:lang w:eastAsia="ru-RU"/>
        </w:rPr>
        <w:t xml:space="preserve">) осуществляет иные полномочия, предусмотренные федеральным законодательством и законодательством Челябинской области. </w:t>
      </w:r>
    </w:p>
    <w:p w14:paraId="62D83B91" w14:textId="77777777" w:rsidR="00774044" w:rsidRPr="00774044" w:rsidRDefault="00774044" w:rsidP="000C39C0">
      <w:pPr>
        <w:spacing w:after="0" w:line="240" w:lineRule="auto"/>
        <w:ind w:right="-2" w:firstLine="425"/>
        <w:jc w:val="both"/>
        <w:rPr>
          <w:rFonts w:ascii="Times New Roman" w:eastAsia="Times New Roman" w:hAnsi="Times New Roman" w:cs="Times New Roman"/>
          <w:color w:val="000000"/>
          <w:sz w:val="28"/>
          <w:szCs w:val="28"/>
          <w:lang w:eastAsia="ru-RU"/>
        </w:rPr>
      </w:pPr>
      <w:r w:rsidRPr="00774044">
        <w:rPr>
          <w:rFonts w:ascii="Times New Roman" w:eastAsia="Times New Roman" w:hAnsi="Times New Roman" w:cs="Times New Roman"/>
          <w:color w:val="000000"/>
          <w:sz w:val="28"/>
          <w:szCs w:val="28"/>
          <w:lang w:eastAsia="ru-RU"/>
        </w:rPr>
        <w:t>1</w:t>
      </w:r>
      <w:r w:rsidR="00EA039D">
        <w:rPr>
          <w:rFonts w:ascii="Times New Roman" w:eastAsia="Times New Roman" w:hAnsi="Times New Roman" w:cs="Times New Roman"/>
          <w:color w:val="000000"/>
          <w:sz w:val="28"/>
          <w:szCs w:val="28"/>
          <w:lang w:eastAsia="ru-RU"/>
        </w:rPr>
        <w:t>2</w:t>
      </w:r>
      <w:r w:rsidRPr="00774044">
        <w:rPr>
          <w:rFonts w:ascii="Times New Roman" w:eastAsia="Times New Roman" w:hAnsi="Times New Roman" w:cs="Times New Roman"/>
          <w:color w:val="000000"/>
          <w:sz w:val="28"/>
          <w:szCs w:val="28"/>
          <w:lang w:eastAsia="ru-RU"/>
        </w:rPr>
        <w:t xml:space="preserve">. Заместитель председателя Комиссии пользуется полномочиями члена Комиссии, а также: </w:t>
      </w:r>
    </w:p>
    <w:p w14:paraId="1C7204B7" w14:textId="77777777" w:rsidR="00774044" w:rsidRPr="00774044" w:rsidRDefault="00774044" w:rsidP="000C39C0">
      <w:pPr>
        <w:spacing w:after="0" w:line="240" w:lineRule="auto"/>
        <w:ind w:right="-2" w:firstLine="425"/>
        <w:jc w:val="both"/>
        <w:rPr>
          <w:rFonts w:ascii="Times New Roman" w:eastAsia="Times New Roman" w:hAnsi="Times New Roman" w:cs="Times New Roman"/>
          <w:color w:val="000000"/>
          <w:sz w:val="28"/>
          <w:szCs w:val="28"/>
          <w:lang w:eastAsia="ru-RU"/>
        </w:rPr>
      </w:pPr>
      <w:r w:rsidRPr="00774044">
        <w:rPr>
          <w:rFonts w:ascii="Times New Roman" w:eastAsia="Times New Roman" w:hAnsi="Times New Roman" w:cs="Times New Roman"/>
          <w:color w:val="000000"/>
          <w:sz w:val="28"/>
          <w:szCs w:val="28"/>
          <w:lang w:eastAsia="ru-RU"/>
        </w:rPr>
        <w:lastRenderedPageBreak/>
        <w:t xml:space="preserve">1) организует предварительную подготовку вопросов, подлежащих рассмотрению на заседании Комиссии; </w:t>
      </w:r>
    </w:p>
    <w:p w14:paraId="5D2BAE8E" w14:textId="77777777" w:rsidR="00774044" w:rsidRPr="00774044" w:rsidRDefault="00774044" w:rsidP="000C39C0">
      <w:pPr>
        <w:spacing w:after="0" w:line="240" w:lineRule="auto"/>
        <w:ind w:left="425" w:right="-2"/>
        <w:jc w:val="both"/>
        <w:rPr>
          <w:rFonts w:ascii="Times New Roman" w:eastAsia="Times New Roman" w:hAnsi="Times New Roman" w:cs="Times New Roman"/>
          <w:color w:val="000000"/>
          <w:sz w:val="28"/>
          <w:szCs w:val="28"/>
          <w:lang w:eastAsia="ru-RU"/>
        </w:rPr>
      </w:pPr>
      <w:r w:rsidRPr="00774044">
        <w:rPr>
          <w:rFonts w:ascii="Times New Roman" w:eastAsia="Times New Roman" w:hAnsi="Times New Roman" w:cs="Times New Roman"/>
          <w:color w:val="000000"/>
          <w:sz w:val="28"/>
          <w:szCs w:val="28"/>
          <w:lang w:eastAsia="ru-RU"/>
        </w:rPr>
        <w:t xml:space="preserve">2) выполняет поручения председателя Комиссии; </w:t>
      </w:r>
    </w:p>
    <w:p w14:paraId="6FD461C3" w14:textId="77777777" w:rsidR="00774044" w:rsidRPr="00774044" w:rsidRDefault="00774044" w:rsidP="000C39C0">
      <w:pPr>
        <w:spacing w:after="0" w:line="240" w:lineRule="auto"/>
        <w:ind w:right="-2" w:firstLine="425"/>
        <w:jc w:val="both"/>
        <w:rPr>
          <w:rFonts w:ascii="Times New Roman" w:eastAsia="Times New Roman" w:hAnsi="Times New Roman" w:cs="Times New Roman"/>
          <w:color w:val="000000"/>
          <w:sz w:val="28"/>
          <w:szCs w:val="28"/>
          <w:lang w:eastAsia="ru-RU"/>
        </w:rPr>
      </w:pPr>
      <w:r w:rsidRPr="00774044">
        <w:rPr>
          <w:rFonts w:ascii="Times New Roman" w:eastAsia="Times New Roman" w:hAnsi="Times New Roman" w:cs="Times New Roman"/>
          <w:color w:val="000000"/>
          <w:sz w:val="28"/>
          <w:szCs w:val="28"/>
          <w:lang w:eastAsia="ru-RU"/>
        </w:rPr>
        <w:t xml:space="preserve">3) исполняет обязанности председателя Комиссии в его отсутствие или при невозможности выполнения им обязанностей. </w:t>
      </w:r>
    </w:p>
    <w:p w14:paraId="41B7706C" w14:textId="77777777" w:rsidR="00774044" w:rsidRPr="00774044" w:rsidRDefault="00774044" w:rsidP="000C39C0">
      <w:pPr>
        <w:spacing w:after="0" w:line="240" w:lineRule="auto"/>
        <w:ind w:right="-2" w:firstLine="425"/>
        <w:jc w:val="both"/>
        <w:rPr>
          <w:rFonts w:ascii="Times New Roman" w:eastAsia="Times New Roman" w:hAnsi="Times New Roman" w:cs="Times New Roman"/>
          <w:color w:val="000000"/>
          <w:sz w:val="28"/>
          <w:szCs w:val="28"/>
          <w:lang w:eastAsia="ru-RU"/>
        </w:rPr>
      </w:pPr>
      <w:r w:rsidRPr="00774044">
        <w:rPr>
          <w:rFonts w:ascii="Times New Roman" w:eastAsia="Times New Roman" w:hAnsi="Times New Roman" w:cs="Times New Roman"/>
          <w:color w:val="000000"/>
          <w:sz w:val="28"/>
          <w:szCs w:val="28"/>
          <w:lang w:eastAsia="ru-RU"/>
        </w:rPr>
        <w:t>1</w:t>
      </w:r>
      <w:r w:rsidR="00EA039D">
        <w:rPr>
          <w:rFonts w:ascii="Times New Roman" w:eastAsia="Times New Roman" w:hAnsi="Times New Roman" w:cs="Times New Roman"/>
          <w:color w:val="000000"/>
          <w:sz w:val="28"/>
          <w:szCs w:val="28"/>
          <w:lang w:eastAsia="ru-RU"/>
        </w:rPr>
        <w:t>3</w:t>
      </w:r>
      <w:r w:rsidRPr="00774044">
        <w:rPr>
          <w:rFonts w:ascii="Times New Roman" w:eastAsia="Times New Roman" w:hAnsi="Times New Roman" w:cs="Times New Roman"/>
          <w:color w:val="000000"/>
          <w:sz w:val="28"/>
          <w:szCs w:val="28"/>
          <w:lang w:eastAsia="ru-RU"/>
        </w:rPr>
        <w:t xml:space="preserve">. Секретарь Комиссии пользуется полномочиями члена Комиссии, а также: </w:t>
      </w:r>
    </w:p>
    <w:p w14:paraId="3560BF5E" w14:textId="77777777" w:rsidR="00774044" w:rsidRPr="00774044" w:rsidRDefault="00774044" w:rsidP="000C39C0">
      <w:pPr>
        <w:spacing w:after="0" w:line="240" w:lineRule="auto"/>
        <w:ind w:right="-2" w:firstLine="425"/>
        <w:jc w:val="both"/>
        <w:rPr>
          <w:rFonts w:ascii="Times New Roman" w:eastAsia="Times New Roman" w:hAnsi="Times New Roman" w:cs="Times New Roman"/>
          <w:color w:val="000000"/>
          <w:sz w:val="28"/>
          <w:szCs w:val="28"/>
          <w:lang w:eastAsia="ru-RU"/>
        </w:rPr>
      </w:pPr>
      <w:r w:rsidRPr="00774044">
        <w:rPr>
          <w:rFonts w:ascii="Times New Roman" w:eastAsia="Times New Roman" w:hAnsi="Times New Roman" w:cs="Times New Roman"/>
          <w:color w:val="000000"/>
          <w:sz w:val="28"/>
          <w:szCs w:val="28"/>
          <w:lang w:eastAsia="ru-RU"/>
        </w:rPr>
        <w:t xml:space="preserve">1) осуществляет подготовку вопросов, подлежащих рассмотрению на заседании Комиссии; </w:t>
      </w:r>
    </w:p>
    <w:p w14:paraId="5B9A54B6" w14:textId="77777777" w:rsidR="00774044" w:rsidRPr="00774044" w:rsidRDefault="00774044" w:rsidP="000C39C0">
      <w:pPr>
        <w:spacing w:after="0" w:line="240" w:lineRule="auto"/>
        <w:ind w:left="425" w:right="-2"/>
        <w:jc w:val="both"/>
        <w:rPr>
          <w:rFonts w:ascii="Times New Roman" w:eastAsia="Times New Roman" w:hAnsi="Times New Roman" w:cs="Times New Roman"/>
          <w:color w:val="000000"/>
          <w:sz w:val="28"/>
          <w:szCs w:val="28"/>
          <w:lang w:eastAsia="ru-RU"/>
        </w:rPr>
      </w:pPr>
      <w:r w:rsidRPr="00774044">
        <w:rPr>
          <w:rFonts w:ascii="Times New Roman" w:eastAsia="Times New Roman" w:hAnsi="Times New Roman" w:cs="Times New Roman"/>
          <w:color w:val="000000"/>
          <w:sz w:val="28"/>
          <w:szCs w:val="28"/>
          <w:lang w:eastAsia="ru-RU"/>
        </w:rPr>
        <w:t xml:space="preserve">2) выполняет поручения председателя Комиссии, его заместителя; </w:t>
      </w:r>
    </w:p>
    <w:p w14:paraId="4AB0A29B" w14:textId="77777777" w:rsidR="00774044" w:rsidRPr="00774044" w:rsidRDefault="00774044" w:rsidP="000C39C0">
      <w:pPr>
        <w:spacing w:after="0" w:line="240" w:lineRule="auto"/>
        <w:ind w:left="425" w:right="-2"/>
        <w:jc w:val="both"/>
        <w:rPr>
          <w:rFonts w:ascii="Times New Roman" w:eastAsia="Times New Roman" w:hAnsi="Times New Roman" w:cs="Times New Roman"/>
          <w:color w:val="000000"/>
          <w:sz w:val="28"/>
          <w:szCs w:val="28"/>
          <w:lang w:eastAsia="ru-RU"/>
        </w:rPr>
      </w:pPr>
      <w:r w:rsidRPr="00774044">
        <w:rPr>
          <w:rFonts w:ascii="Times New Roman" w:eastAsia="Times New Roman" w:hAnsi="Times New Roman" w:cs="Times New Roman"/>
          <w:color w:val="000000"/>
          <w:sz w:val="28"/>
          <w:szCs w:val="28"/>
          <w:lang w:eastAsia="ru-RU"/>
        </w:rPr>
        <w:t xml:space="preserve">3) осуществляет техническое обслуживание работы Комиссии; </w:t>
      </w:r>
    </w:p>
    <w:p w14:paraId="755B0200" w14:textId="77777777" w:rsidR="00774044" w:rsidRPr="00774044" w:rsidRDefault="00774044" w:rsidP="000C39C0">
      <w:pPr>
        <w:spacing w:after="0" w:line="240" w:lineRule="auto"/>
        <w:ind w:left="425" w:right="-2"/>
        <w:jc w:val="both"/>
        <w:rPr>
          <w:rFonts w:ascii="Times New Roman" w:eastAsia="Times New Roman" w:hAnsi="Times New Roman" w:cs="Times New Roman"/>
          <w:color w:val="000000"/>
          <w:sz w:val="28"/>
          <w:szCs w:val="28"/>
          <w:lang w:eastAsia="ru-RU"/>
        </w:rPr>
      </w:pPr>
      <w:r w:rsidRPr="00774044">
        <w:rPr>
          <w:rFonts w:ascii="Times New Roman" w:eastAsia="Times New Roman" w:hAnsi="Times New Roman" w:cs="Times New Roman"/>
          <w:color w:val="000000"/>
          <w:sz w:val="28"/>
          <w:szCs w:val="28"/>
          <w:lang w:eastAsia="ru-RU"/>
        </w:rPr>
        <w:t xml:space="preserve">4) ведет делопроизводство Комиссии; </w:t>
      </w:r>
    </w:p>
    <w:p w14:paraId="3F68B735" w14:textId="77777777" w:rsidR="00774044" w:rsidRPr="00774044" w:rsidRDefault="00774044" w:rsidP="000C39C0">
      <w:pPr>
        <w:spacing w:after="0" w:line="240" w:lineRule="auto"/>
        <w:ind w:right="-2" w:firstLine="425"/>
        <w:jc w:val="both"/>
        <w:rPr>
          <w:rFonts w:ascii="Times New Roman" w:eastAsia="Times New Roman" w:hAnsi="Times New Roman" w:cs="Times New Roman"/>
          <w:color w:val="000000"/>
          <w:sz w:val="28"/>
          <w:szCs w:val="28"/>
          <w:lang w:eastAsia="ru-RU"/>
        </w:rPr>
      </w:pPr>
      <w:r w:rsidRPr="00774044">
        <w:rPr>
          <w:rFonts w:ascii="Times New Roman" w:eastAsia="Times New Roman" w:hAnsi="Times New Roman" w:cs="Times New Roman"/>
          <w:color w:val="000000"/>
          <w:sz w:val="28"/>
          <w:szCs w:val="28"/>
          <w:lang w:eastAsia="ru-RU"/>
        </w:rPr>
        <w:t xml:space="preserve">5) оповещает членов Комиссии и лиц, участвующих в заседании Комиссии, о времени, месте и дате проведения заседания Комиссии; </w:t>
      </w:r>
    </w:p>
    <w:p w14:paraId="2F4933D0" w14:textId="77777777" w:rsidR="00774044" w:rsidRPr="00774044" w:rsidRDefault="00774044" w:rsidP="000C39C0">
      <w:pPr>
        <w:spacing w:after="0" w:line="240" w:lineRule="auto"/>
        <w:ind w:left="425" w:right="-2"/>
        <w:jc w:val="both"/>
        <w:rPr>
          <w:rFonts w:ascii="Times New Roman" w:eastAsia="Times New Roman" w:hAnsi="Times New Roman" w:cs="Times New Roman"/>
          <w:color w:val="000000"/>
          <w:sz w:val="28"/>
          <w:szCs w:val="28"/>
          <w:lang w:eastAsia="ru-RU"/>
        </w:rPr>
      </w:pPr>
      <w:r w:rsidRPr="00774044">
        <w:rPr>
          <w:rFonts w:ascii="Times New Roman" w:eastAsia="Times New Roman" w:hAnsi="Times New Roman" w:cs="Times New Roman"/>
          <w:color w:val="000000"/>
          <w:sz w:val="28"/>
          <w:szCs w:val="28"/>
          <w:lang w:eastAsia="ru-RU"/>
        </w:rPr>
        <w:t xml:space="preserve">6) осуществляет подготовку и оформление протоколов заседаний Комиссии; </w:t>
      </w:r>
    </w:p>
    <w:p w14:paraId="265577F3" w14:textId="18A8B18F" w:rsidR="00774044" w:rsidRDefault="00774044" w:rsidP="000C39C0">
      <w:pPr>
        <w:spacing w:after="0" w:line="240" w:lineRule="auto"/>
        <w:ind w:right="-2" w:firstLine="425"/>
        <w:jc w:val="both"/>
        <w:rPr>
          <w:rFonts w:ascii="Times New Roman" w:eastAsia="Times New Roman" w:hAnsi="Times New Roman" w:cs="Times New Roman"/>
          <w:color w:val="000000"/>
          <w:sz w:val="28"/>
          <w:szCs w:val="28"/>
          <w:lang w:eastAsia="ru-RU"/>
        </w:rPr>
      </w:pPr>
      <w:r w:rsidRPr="00774044">
        <w:rPr>
          <w:rFonts w:ascii="Times New Roman" w:eastAsia="Times New Roman" w:hAnsi="Times New Roman" w:cs="Times New Roman"/>
          <w:color w:val="000000"/>
          <w:sz w:val="28"/>
          <w:szCs w:val="28"/>
          <w:lang w:eastAsia="ru-RU"/>
        </w:rPr>
        <w:t xml:space="preserve">7) осуществляет иные полномочия, предусмотренные законодательством, по принятию мер по организационному обеспечению деятельности Комиссии; </w:t>
      </w:r>
    </w:p>
    <w:p w14:paraId="1AB07240" w14:textId="7E1BB6AC" w:rsidR="000C39C0" w:rsidRDefault="000C39C0" w:rsidP="000C39C0">
      <w:pPr>
        <w:spacing w:after="0" w:line="240" w:lineRule="auto"/>
        <w:ind w:right="-2" w:firstLine="425"/>
        <w:jc w:val="both"/>
        <w:rPr>
          <w:rFonts w:ascii="Times New Roman" w:eastAsia="Times New Roman" w:hAnsi="Times New Roman" w:cs="Times New Roman"/>
          <w:color w:val="000000"/>
          <w:sz w:val="28"/>
          <w:szCs w:val="28"/>
          <w:lang w:eastAsia="ru-RU"/>
        </w:rPr>
      </w:pPr>
    </w:p>
    <w:p w14:paraId="083BD1E2" w14:textId="77777777" w:rsidR="000C39C0" w:rsidRPr="00774044" w:rsidRDefault="000C39C0" w:rsidP="000C39C0">
      <w:pPr>
        <w:spacing w:after="0" w:line="240" w:lineRule="auto"/>
        <w:ind w:right="-2" w:firstLine="425"/>
        <w:jc w:val="both"/>
        <w:rPr>
          <w:rFonts w:ascii="Times New Roman" w:eastAsia="Times New Roman" w:hAnsi="Times New Roman" w:cs="Times New Roman"/>
          <w:color w:val="000000"/>
          <w:sz w:val="28"/>
          <w:szCs w:val="28"/>
          <w:lang w:eastAsia="ru-RU"/>
        </w:rPr>
      </w:pPr>
    </w:p>
    <w:p w14:paraId="7A7200F5" w14:textId="77777777" w:rsidR="000C39C0" w:rsidRDefault="00774044" w:rsidP="000C39C0">
      <w:pPr>
        <w:spacing w:after="0" w:line="240" w:lineRule="auto"/>
        <w:ind w:right="-2"/>
        <w:jc w:val="center"/>
        <w:rPr>
          <w:rFonts w:ascii="Times New Roman" w:eastAsia="Times New Roman" w:hAnsi="Times New Roman" w:cs="Times New Roman"/>
          <w:color w:val="000000"/>
          <w:sz w:val="28"/>
          <w:szCs w:val="28"/>
          <w:lang w:eastAsia="ru-RU"/>
        </w:rPr>
      </w:pPr>
      <w:r w:rsidRPr="00D50F31">
        <w:rPr>
          <w:rFonts w:ascii="Times New Roman" w:eastAsia="Times New Roman" w:hAnsi="Times New Roman" w:cs="Times New Roman"/>
          <w:color w:val="000000"/>
          <w:sz w:val="28"/>
          <w:szCs w:val="28"/>
          <w:lang w:val="en-US" w:eastAsia="ru-RU"/>
        </w:rPr>
        <w:t>IV</w:t>
      </w:r>
      <w:r w:rsidRPr="00D50F31">
        <w:rPr>
          <w:rFonts w:ascii="Times New Roman" w:eastAsia="Times New Roman" w:hAnsi="Times New Roman" w:cs="Times New Roman"/>
          <w:color w:val="000000"/>
          <w:sz w:val="28"/>
          <w:szCs w:val="28"/>
          <w:lang w:eastAsia="ru-RU"/>
        </w:rPr>
        <w:t xml:space="preserve">. Заседания Комиссии </w:t>
      </w:r>
    </w:p>
    <w:p w14:paraId="37E76066" w14:textId="78AC0613" w:rsidR="00774044" w:rsidRDefault="00774044" w:rsidP="000C39C0">
      <w:pPr>
        <w:spacing w:after="0" w:line="240" w:lineRule="auto"/>
        <w:ind w:right="-2"/>
        <w:jc w:val="center"/>
        <w:rPr>
          <w:rFonts w:ascii="Times New Roman" w:eastAsia="Times New Roman" w:hAnsi="Times New Roman" w:cs="Times New Roman"/>
          <w:color w:val="000000"/>
          <w:sz w:val="28"/>
          <w:szCs w:val="28"/>
          <w:lang w:eastAsia="ru-RU"/>
        </w:rPr>
      </w:pPr>
      <w:r w:rsidRPr="00D50F31">
        <w:rPr>
          <w:rFonts w:ascii="Times New Roman" w:eastAsia="Times New Roman" w:hAnsi="Times New Roman" w:cs="Times New Roman"/>
          <w:color w:val="000000"/>
          <w:sz w:val="28"/>
          <w:szCs w:val="28"/>
          <w:lang w:eastAsia="ru-RU"/>
        </w:rPr>
        <w:t>и порядок принятия решений</w:t>
      </w:r>
    </w:p>
    <w:p w14:paraId="74F73881" w14:textId="4B3F904B" w:rsidR="000C39C0" w:rsidRDefault="000C39C0" w:rsidP="000C39C0">
      <w:pPr>
        <w:spacing w:after="0" w:line="240" w:lineRule="auto"/>
        <w:ind w:right="-2"/>
        <w:jc w:val="center"/>
        <w:rPr>
          <w:rFonts w:ascii="Times New Roman" w:eastAsia="Times New Roman" w:hAnsi="Times New Roman" w:cs="Times New Roman"/>
          <w:color w:val="000000"/>
          <w:sz w:val="28"/>
          <w:szCs w:val="28"/>
          <w:lang w:eastAsia="ru-RU"/>
        </w:rPr>
      </w:pPr>
    </w:p>
    <w:p w14:paraId="608F6895" w14:textId="77777777" w:rsidR="000C39C0" w:rsidRPr="00D50F31" w:rsidRDefault="000C39C0" w:rsidP="000C39C0">
      <w:pPr>
        <w:spacing w:after="0" w:line="240" w:lineRule="auto"/>
        <w:ind w:right="-2"/>
        <w:jc w:val="center"/>
        <w:rPr>
          <w:rFonts w:ascii="Times New Roman" w:eastAsia="Times New Roman" w:hAnsi="Times New Roman" w:cs="Times New Roman"/>
          <w:color w:val="000000"/>
          <w:sz w:val="28"/>
          <w:szCs w:val="28"/>
          <w:lang w:eastAsia="ru-RU"/>
        </w:rPr>
      </w:pPr>
    </w:p>
    <w:p w14:paraId="4269E898" w14:textId="77777777" w:rsidR="00774044" w:rsidRPr="00774044" w:rsidRDefault="00774044" w:rsidP="000C39C0">
      <w:pPr>
        <w:spacing w:after="0" w:line="240" w:lineRule="auto"/>
        <w:ind w:right="-2" w:firstLine="709"/>
        <w:jc w:val="both"/>
        <w:rPr>
          <w:rFonts w:ascii="Times New Roman" w:eastAsia="Times New Roman" w:hAnsi="Times New Roman" w:cs="Times New Roman"/>
          <w:color w:val="000000"/>
          <w:sz w:val="28"/>
          <w:szCs w:val="28"/>
          <w:lang w:eastAsia="ru-RU"/>
        </w:rPr>
      </w:pPr>
      <w:r w:rsidRPr="00774044">
        <w:rPr>
          <w:rFonts w:ascii="Times New Roman" w:eastAsia="Times New Roman" w:hAnsi="Times New Roman" w:cs="Times New Roman"/>
          <w:color w:val="000000"/>
          <w:sz w:val="28"/>
          <w:szCs w:val="28"/>
          <w:lang w:eastAsia="ru-RU"/>
        </w:rPr>
        <w:t>1</w:t>
      </w:r>
      <w:r w:rsidR="00EA039D">
        <w:rPr>
          <w:rFonts w:ascii="Times New Roman" w:eastAsia="Times New Roman" w:hAnsi="Times New Roman" w:cs="Times New Roman"/>
          <w:color w:val="000000"/>
          <w:sz w:val="28"/>
          <w:szCs w:val="28"/>
          <w:lang w:eastAsia="ru-RU"/>
        </w:rPr>
        <w:t>4</w:t>
      </w:r>
      <w:r w:rsidRPr="00774044">
        <w:rPr>
          <w:rFonts w:ascii="Times New Roman" w:eastAsia="Times New Roman" w:hAnsi="Times New Roman" w:cs="Times New Roman"/>
          <w:color w:val="000000"/>
          <w:sz w:val="28"/>
          <w:szCs w:val="28"/>
          <w:lang w:eastAsia="ru-RU"/>
        </w:rPr>
        <w:t xml:space="preserve">. Формой работы Комиссии является заседание. </w:t>
      </w:r>
    </w:p>
    <w:p w14:paraId="740CEA41" w14:textId="77777777" w:rsidR="00774044" w:rsidRPr="00774044" w:rsidRDefault="00EA039D" w:rsidP="000C39C0">
      <w:pPr>
        <w:spacing w:after="0" w:line="240" w:lineRule="auto"/>
        <w:ind w:right="-2"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w:t>
      </w:r>
      <w:r w:rsidR="00774044" w:rsidRPr="00774044">
        <w:rPr>
          <w:rFonts w:ascii="Times New Roman" w:eastAsia="Times New Roman" w:hAnsi="Times New Roman" w:cs="Times New Roman"/>
          <w:color w:val="000000"/>
          <w:sz w:val="28"/>
          <w:szCs w:val="28"/>
          <w:lang w:eastAsia="ru-RU"/>
        </w:rPr>
        <w:t xml:space="preserve">. Секретарь Комиссии по поручению председателя или заместителя председателя Комиссии не менее чем за 3 дня оповещает членов о времени и месте проведения заседания, вопросах, выносимых на рассмотрение Комиссии.       </w:t>
      </w:r>
    </w:p>
    <w:p w14:paraId="2E83B40E" w14:textId="77777777" w:rsidR="00774044" w:rsidRPr="00774044" w:rsidRDefault="00774044" w:rsidP="000C39C0">
      <w:pPr>
        <w:spacing w:after="0" w:line="240" w:lineRule="auto"/>
        <w:ind w:left="709" w:right="-2"/>
        <w:jc w:val="both"/>
        <w:rPr>
          <w:rFonts w:ascii="Times New Roman" w:eastAsia="Times New Roman" w:hAnsi="Times New Roman" w:cs="Times New Roman"/>
          <w:color w:val="000000"/>
          <w:sz w:val="28"/>
          <w:szCs w:val="28"/>
          <w:lang w:eastAsia="ru-RU"/>
        </w:rPr>
      </w:pPr>
      <w:r w:rsidRPr="00774044">
        <w:rPr>
          <w:rFonts w:ascii="Times New Roman" w:eastAsia="Times New Roman" w:hAnsi="Times New Roman" w:cs="Times New Roman"/>
          <w:color w:val="000000"/>
          <w:sz w:val="28"/>
          <w:szCs w:val="28"/>
          <w:lang w:eastAsia="ru-RU"/>
        </w:rPr>
        <w:t>1</w:t>
      </w:r>
      <w:r w:rsidR="00EA039D">
        <w:rPr>
          <w:rFonts w:ascii="Times New Roman" w:eastAsia="Times New Roman" w:hAnsi="Times New Roman" w:cs="Times New Roman"/>
          <w:color w:val="000000"/>
          <w:sz w:val="28"/>
          <w:szCs w:val="28"/>
          <w:lang w:eastAsia="ru-RU"/>
        </w:rPr>
        <w:t>6</w:t>
      </w:r>
      <w:r w:rsidRPr="00774044">
        <w:rPr>
          <w:rFonts w:ascii="Times New Roman" w:eastAsia="Times New Roman" w:hAnsi="Times New Roman" w:cs="Times New Roman"/>
          <w:color w:val="000000"/>
          <w:sz w:val="28"/>
          <w:szCs w:val="28"/>
          <w:lang w:eastAsia="ru-RU"/>
        </w:rPr>
        <w:t xml:space="preserve">. Заседания Комиссии проводятся по мере необходимости. </w:t>
      </w:r>
    </w:p>
    <w:p w14:paraId="0D9F3B0E" w14:textId="77777777" w:rsidR="00774044" w:rsidRPr="00774044" w:rsidRDefault="00774044" w:rsidP="000C39C0">
      <w:pPr>
        <w:spacing w:after="0" w:line="240" w:lineRule="auto"/>
        <w:ind w:right="-2" w:firstLine="709"/>
        <w:jc w:val="both"/>
        <w:rPr>
          <w:rFonts w:ascii="Times New Roman" w:eastAsia="Times New Roman" w:hAnsi="Times New Roman" w:cs="Times New Roman"/>
          <w:color w:val="000000"/>
          <w:sz w:val="28"/>
          <w:szCs w:val="28"/>
          <w:lang w:eastAsia="ru-RU"/>
        </w:rPr>
      </w:pPr>
      <w:r w:rsidRPr="00774044">
        <w:rPr>
          <w:rFonts w:ascii="Times New Roman" w:eastAsia="Times New Roman" w:hAnsi="Times New Roman" w:cs="Times New Roman"/>
          <w:color w:val="000000"/>
          <w:sz w:val="28"/>
          <w:szCs w:val="28"/>
          <w:lang w:eastAsia="ru-RU"/>
        </w:rPr>
        <w:t xml:space="preserve">В случае невозможности присутствия на заседании, член Комиссии заблаговременно сообщает об этом секретарю Комиссии. </w:t>
      </w:r>
    </w:p>
    <w:p w14:paraId="30A943E1" w14:textId="77777777" w:rsidR="00774044" w:rsidRPr="00774044" w:rsidRDefault="00774044" w:rsidP="000C39C0">
      <w:pPr>
        <w:spacing w:after="0" w:line="240" w:lineRule="auto"/>
        <w:ind w:right="-2" w:firstLine="709"/>
        <w:jc w:val="both"/>
        <w:rPr>
          <w:rFonts w:ascii="Times New Roman" w:eastAsia="Times New Roman" w:hAnsi="Times New Roman" w:cs="Times New Roman"/>
          <w:color w:val="000000"/>
          <w:sz w:val="28"/>
          <w:szCs w:val="28"/>
          <w:lang w:eastAsia="ru-RU"/>
        </w:rPr>
      </w:pPr>
      <w:r w:rsidRPr="00774044">
        <w:rPr>
          <w:rFonts w:ascii="Times New Roman" w:eastAsia="Times New Roman" w:hAnsi="Times New Roman" w:cs="Times New Roman"/>
          <w:color w:val="000000"/>
          <w:sz w:val="28"/>
          <w:szCs w:val="28"/>
          <w:lang w:eastAsia="ru-RU"/>
        </w:rPr>
        <w:t>1</w:t>
      </w:r>
      <w:r w:rsidR="00EA039D">
        <w:rPr>
          <w:rFonts w:ascii="Times New Roman" w:eastAsia="Times New Roman" w:hAnsi="Times New Roman" w:cs="Times New Roman"/>
          <w:color w:val="000000"/>
          <w:sz w:val="28"/>
          <w:szCs w:val="28"/>
          <w:lang w:eastAsia="ru-RU"/>
        </w:rPr>
        <w:t>7</w:t>
      </w:r>
      <w:r w:rsidRPr="00774044">
        <w:rPr>
          <w:rFonts w:ascii="Times New Roman" w:eastAsia="Times New Roman" w:hAnsi="Times New Roman" w:cs="Times New Roman"/>
          <w:color w:val="000000"/>
          <w:sz w:val="28"/>
          <w:szCs w:val="28"/>
          <w:lang w:eastAsia="ru-RU"/>
        </w:rPr>
        <w:t xml:space="preserve">. Заседание Комиссии считается правомочным, если на нем присутствует более 50 процентов общего числа ее членов. </w:t>
      </w:r>
    </w:p>
    <w:p w14:paraId="689DE6A1" w14:textId="77777777" w:rsidR="00774044" w:rsidRPr="00774044" w:rsidRDefault="00774044" w:rsidP="000C39C0">
      <w:pPr>
        <w:spacing w:after="0" w:line="240" w:lineRule="auto"/>
        <w:ind w:right="-2" w:firstLine="709"/>
        <w:jc w:val="both"/>
        <w:rPr>
          <w:rFonts w:ascii="Times New Roman" w:eastAsia="Times New Roman" w:hAnsi="Times New Roman" w:cs="Times New Roman"/>
          <w:color w:val="000000"/>
          <w:sz w:val="28"/>
          <w:szCs w:val="28"/>
          <w:lang w:eastAsia="ru-RU"/>
        </w:rPr>
      </w:pPr>
      <w:r w:rsidRPr="00774044">
        <w:rPr>
          <w:rFonts w:ascii="Times New Roman" w:eastAsia="Times New Roman" w:hAnsi="Times New Roman" w:cs="Times New Roman"/>
          <w:color w:val="000000"/>
          <w:sz w:val="28"/>
          <w:szCs w:val="28"/>
          <w:lang w:eastAsia="ru-RU"/>
        </w:rPr>
        <w:t xml:space="preserve">Каждый член конкурсной комиссии имеет 1 голос. </w:t>
      </w:r>
    </w:p>
    <w:p w14:paraId="0CA58ACE" w14:textId="77777777" w:rsidR="00774044" w:rsidRPr="00774044" w:rsidRDefault="00774044" w:rsidP="000C39C0">
      <w:pPr>
        <w:spacing w:after="0" w:line="240" w:lineRule="auto"/>
        <w:ind w:right="-2" w:firstLine="709"/>
        <w:jc w:val="both"/>
        <w:rPr>
          <w:rFonts w:ascii="Times New Roman" w:eastAsia="Times New Roman" w:hAnsi="Times New Roman" w:cs="Times New Roman"/>
          <w:color w:val="000000"/>
          <w:sz w:val="28"/>
          <w:szCs w:val="28"/>
          <w:lang w:eastAsia="ru-RU"/>
        </w:rPr>
      </w:pPr>
      <w:r w:rsidRPr="00774044">
        <w:rPr>
          <w:rFonts w:ascii="Times New Roman" w:eastAsia="Times New Roman" w:hAnsi="Times New Roman" w:cs="Times New Roman"/>
          <w:color w:val="000000"/>
          <w:sz w:val="28"/>
          <w:szCs w:val="28"/>
          <w:lang w:eastAsia="ru-RU"/>
        </w:rPr>
        <w:t xml:space="preserve">Заседание Комиссии ведет председатель Комиссии или по его поручению заместитель председателя Комиссии. </w:t>
      </w:r>
    </w:p>
    <w:p w14:paraId="45CAABEB" w14:textId="13DF6A54" w:rsidR="00774044" w:rsidRPr="00774044" w:rsidRDefault="00EA039D" w:rsidP="000C39C0">
      <w:pPr>
        <w:spacing w:after="0" w:line="240" w:lineRule="auto"/>
        <w:ind w:right="-2"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18. </w:t>
      </w:r>
      <w:r w:rsidR="00774044" w:rsidRPr="00774044">
        <w:rPr>
          <w:rFonts w:ascii="Times New Roman" w:eastAsia="Times New Roman" w:hAnsi="Times New Roman" w:cs="Times New Roman"/>
          <w:color w:val="000000"/>
          <w:sz w:val="28"/>
          <w:szCs w:val="28"/>
          <w:lang w:eastAsia="ru-RU"/>
        </w:rPr>
        <w:t xml:space="preserve">Решения Комиссии принимаются простым большинством голосов членов </w:t>
      </w:r>
      <w:r w:rsidR="00CD713E">
        <w:rPr>
          <w:rFonts w:ascii="Times New Roman" w:eastAsia="Times New Roman" w:hAnsi="Times New Roman" w:cs="Times New Roman"/>
          <w:color w:val="000000"/>
          <w:sz w:val="28"/>
          <w:szCs w:val="28"/>
          <w:lang w:eastAsia="ru-RU"/>
        </w:rPr>
        <w:t>К</w:t>
      </w:r>
      <w:r w:rsidR="00774044" w:rsidRPr="00774044">
        <w:rPr>
          <w:rFonts w:ascii="Times New Roman" w:eastAsia="Times New Roman" w:hAnsi="Times New Roman" w:cs="Times New Roman"/>
          <w:color w:val="000000"/>
          <w:sz w:val="28"/>
          <w:szCs w:val="28"/>
          <w:lang w:eastAsia="ru-RU"/>
        </w:rPr>
        <w:t xml:space="preserve">омиссии, принявших участие в ее заседании. При равенстве голосов решение принимается председателем </w:t>
      </w:r>
      <w:r w:rsidR="00CD713E">
        <w:rPr>
          <w:rFonts w:ascii="Times New Roman" w:eastAsia="Times New Roman" w:hAnsi="Times New Roman" w:cs="Times New Roman"/>
          <w:color w:val="000000"/>
          <w:sz w:val="28"/>
          <w:szCs w:val="28"/>
          <w:lang w:eastAsia="ru-RU"/>
        </w:rPr>
        <w:t>К</w:t>
      </w:r>
      <w:r w:rsidR="00774044" w:rsidRPr="00774044">
        <w:rPr>
          <w:rFonts w:ascii="Times New Roman" w:eastAsia="Times New Roman" w:hAnsi="Times New Roman" w:cs="Times New Roman"/>
          <w:color w:val="000000"/>
          <w:sz w:val="28"/>
          <w:szCs w:val="28"/>
          <w:lang w:eastAsia="ru-RU"/>
        </w:rPr>
        <w:t xml:space="preserve">омиссии. Член </w:t>
      </w:r>
      <w:r w:rsidR="00CD713E">
        <w:rPr>
          <w:rFonts w:ascii="Times New Roman" w:eastAsia="Times New Roman" w:hAnsi="Times New Roman" w:cs="Times New Roman"/>
          <w:color w:val="000000"/>
          <w:sz w:val="28"/>
          <w:szCs w:val="28"/>
          <w:lang w:eastAsia="ru-RU"/>
        </w:rPr>
        <w:t>К</w:t>
      </w:r>
      <w:r w:rsidR="00774044" w:rsidRPr="00774044">
        <w:rPr>
          <w:rFonts w:ascii="Times New Roman" w:eastAsia="Times New Roman" w:hAnsi="Times New Roman" w:cs="Times New Roman"/>
          <w:color w:val="000000"/>
          <w:sz w:val="28"/>
          <w:szCs w:val="28"/>
          <w:lang w:eastAsia="ru-RU"/>
        </w:rPr>
        <w:t xml:space="preserve">омиссии, не согласный с решением большинства членов </w:t>
      </w:r>
      <w:r w:rsidR="00CD713E">
        <w:rPr>
          <w:rFonts w:ascii="Times New Roman" w:eastAsia="Times New Roman" w:hAnsi="Times New Roman" w:cs="Times New Roman"/>
          <w:color w:val="000000"/>
          <w:sz w:val="28"/>
          <w:szCs w:val="28"/>
          <w:lang w:eastAsia="ru-RU"/>
        </w:rPr>
        <w:t>К</w:t>
      </w:r>
      <w:r w:rsidR="00774044" w:rsidRPr="00774044">
        <w:rPr>
          <w:rFonts w:ascii="Times New Roman" w:eastAsia="Times New Roman" w:hAnsi="Times New Roman" w:cs="Times New Roman"/>
          <w:color w:val="000000"/>
          <w:sz w:val="28"/>
          <w:szCs w:val="28"/>
          <w:lang w:eastAsia="ru-RU"/>
        </w:rPr>
        <w:t xml:space="preserve">омиссии, вправе выразить свое собственное мнение, которое прилагается в качестве реестра рассматриваемых вопросов на </w:t>
      </w:r>
      <w:r w:rsidR="00CD713E">
        <w:rPr>
          <w:rFonts w:ascii="Times New Roman" w:eastAsia="Times New Roman" w:hAnsi="Times New Roman" w:cs="Times New Roman"/>
          <w:color w:val="000000"/>
          <w:sz w:val="28"/>
          <w:szCs w:val="28"/>
          <w:lang w:eastAsia="ru-RU"/>
        </w:rPr>
        <w:t>К</w:t>
      </w:r>
      <w:r w:rsidR="00774044" w:rsidRPr="00774044">
        <w:rPr>
          <w:rFonts w:ascii="Times New Roman" w:eastAsia="Times New Roman" w:hAnsi="Times New Roman" w:cs="Times New Roman"/>
          <w:color w:val="000000"/>
          <w:sz w:val="28"/>
          <w:szCs w:val="28"/>
          <w:lang w:eastAsia="ru-RU"/>
        </w:rPr>
        <w:t xml:space="preserve">омиссии. </w:t>
      </w:r>
    </w:p>
    <w:p w14:paraId="0B324139" w14:textId="77777777" w:rsidR="00774044" w:rsidRPr="00774044" w:rsidRDefault="00774044" w:rsidP="000C39C0">
      <w:pPr>
        <w:spacing w:after="0" w:line="240" w:lineRule="auto"/>
        <w:ind w:right="-2" w:firstLine="709"/>
        <w:jc w:val="both"/>
        <w:rPr>
          <w:rFonts w:ascii="Times New Roman" w:eastAsia="Times New Roman" w:hAnsi="Times New Roman" w:cs="Times New Roman"/>
          <w:color w:val="000000"/>
          <w:sz w:val="28"/>
          <w:szCs w:val="28"/>
          <w:lang w:eastAsia="ru-RU"/>
        </w:rPr>
      </w:pPr>
      <w:r w:rsidRPr="00774044">
        <w:rPr>
          <w:rFonts w:ascii="Times New Roman" w:eastAsia="Times New Roman" w:hAnsi="Times New Roman" w:cs="Times New Roman"/>
          <w:color w:val="000000"/>
          <w:sz w:val="28"/>
          <w:szCs w:val="28"/>
          <w:lang w:eastAsia="ru-RU"/>
        </w:rPr>
        <w:t xml:space="preserve">Решения Комиссии в день их принятия оформляются протоколом, который подписывают члены Комиссии, принявшие участие в заседании.      </w:t>
      </w:r>
    </w:p>
    <w:p w14:paraId="21FCDBEF" w14:textId="77777777" w:rsidR="00774044" w:rsidRPr="00774044" w:rsidRDefault="00774044" w:rsidP="000C39C0">
      <w:pPr>
        <w:spacing w:after="0" w:line="240" w:lineRule="auto"/>
        <w:ind w:right="-2" w:firstLine="709"/>
        <w:jc w:val="both"/>
        <w:rPr>
          <w:rFonts w:ascii="Times New Roman" w:eastAsia="Times New Roman" w:hAnsi="Times New Roman" w:cs="Times New Roman"/>
          <w:color w:val="000000"/>
          <w:sz w:val="28"/>
          <w:szCs w:val="28"/>
          <w:lang w:eastAsia="ru-RU"/>
        </w:rPr>
      </w:pPr>
      <w:r w:rsidRPr="00774044">
        <w:rPr>
          <w:rFonts w:ascii="Times New Roman" w:eastAsia="Times New Roman" w:hAnsi="Times New Roman" w:cs="Times New Roman"/>
          <w:color w:val="000000"/>
          <w:sz w:val="28"/>
          <w:szCs w:val="28"/>
          <w:lang w:eastAsia="ru-RU"/>
        </w:rPr>
        <w:t xml:space="preserve">Решения по рассматриваемым вопросам принимаются открытым голосованием. </w:t>
      </w:r>
    </w:p>
    <w:p w14:paraId="7C8E2A73" w14:textId="77777777" w:rsidR="00774044" w:rsidRPr="00774044" w:rsidRDefault="00774044" w:rsidP="000C39C0">
      <w:pPr>
        <w:spacing w:after="0" w:line="240" w:lineRule="auto"/>
        <w:ind w:right="-2" w:firstLine="709"/>
        <w:jc w:val="both"/>
        <w:rPr>
          <w:rFonts w:ascii="Times New Roman" w:eastAsia="Times New Roman" w:hAnsi="Times New Roman" w:cs="Times New Roman"/>
          <w:color w:val="000000"/>
          <w:sz w:val="28"/>
          <w:szCs w:val="28"/>
          <w:lang w:eastAsia="ru-RU"/>
        </w:rPr>
      </w:pPr>
      <w:r w:rsidRPr="00774044">
        <w:rPr>
          <w:rFonts w:ascii="Times New Roman" w:eastAsia="Times New Roman" w:hAnsi="Times New Roman" w:cs="Times New Roman"/>
          <w:color w:val="000000"/>
          <w:sz w:val="28"/>
          <w:szCs w:val="28"/>
          <w:lang w:eastAsia="ru-RU"/>
        </w:rPr>
        <w:lastRenderedPageBreak/>
        <w:t xml:space="preserve">По требованию заявителя ему предоставляется выписка из протокола заседания, подписанная секретарем Комиссии. </w:t>
      </w:r>
    </w:p>
    <w:p w14:paraId="74FF7AAE" w14:textId="77777777" w:rsidR="00774044" w:rsidRPr="00774044" w:rsidRDefault="00774044" w:rsidP="000C39C0">
      <w:pPr>
        <w:spacing w:after="0" w:line="240" w:lineRule="auto"/>
        <w:ind w:right="-2" w:firstLine="709"/>
        <w:jc w:val="both"/>
        <w:rPr>
          <w:rFonts w:ascii="Times New Roman" w:eastAsia="Times New Roman" w:hAnsi="Times New Roman" w:cs="Times New Roman"/>
          <w:color w:val="000000"/>
          <w:sz w:val="28"/>
          <w:szCs w:val="28"/>
          <w:lang w:eastAsia="ru-RU"/>
        </w:rPr>
      </w:pPr>
      <w:r w:rsidRPr="00774044">
        <w:rPr>
          <w:rFonts w:ascii="Times New Roman" w:eastAsia="Times New Roman" w:hAnsi="Times New Roman" w:cs="Times New Roman"/>
          <w:color w:val="000000"/>
          <w:sz w:val="28"/>
          <w:szCs w:val="28"/>
          <w:lang w:eastAsia="ru-RU"/>
        </w:rPr>
        <w:t>1</w:t>
      </w:r>
      <w:r w:rsidR="00EA039D">
        <w:rPr>
          <w:rFonts w:ascii="Times New Roman" w:eastAsia="Times New Roman" w:hAnsi="Times New Roman" w:cs="Times New Roman"/>
          <w:color w:val="000000"/>
          <w:sz w:val="28"/>
          <w:szCs w:val="28"/>
          <w:lang w:eastAsia="ru-RU"/>
        </w:rPr>
        <w:t>9</w:t>
      </w:r>
      <w:r w:rsidRPr="00774044">
        <w:rPr>
          <w:rFonts w:ascii="Times New Roman" w:eastAsia="Times New Roman" w:hAnsi="Times New Roman" w:cs="Times New Roman"/>
          <w:color w:val="000000"/>
          <w:sz w:val="28"/>
          <w:szCs w:val="28"/>
          <w:lang w:eastAsia="ru-RU"/>
        </w:rPr>
        <w:t>. На заседаниях Комиссии могут присутствовать представители ассоциаций (союзов) товариществ собственников жилья, жилищных, жилищно-строительных кооперативов или иных специализированных потребительских кооперативов, ассоциаций собственников помещений в многоквартирных домах.</w:t>
      </w:r>
    </w:p>
    <w:p w14:paraId="08125DA0" w14:textId="77777777" w:rsidR="00774044" w:rsidRPr="00774044" w:rsidRDefault="00774044" w:rsidP="000C39C0">
      <w:pPr>
        <w:spacing w:after="0" w:line="240" w:lineRule="auto"/>
        <w:ind w:right="-2" w:firstLine="709"/>
        <w:jc w:val="both"/>
        <w:rPr>
          <w:rFonts w:ascii="Times New Roman" w:eastAsia="Times New Roman" w:hAnsi="Times New Roman" w:cs="Times New Roman"/>
          <w:color w:val="000000"/>
          <w:sz w:val="28"/>
          <w:szCs w:val="28"/>
          <w:lang w:eastAsia="ru-RU"/>
        </w:rPr>
      </w:pPr>
      <w:r w:rsidRPr="00774044">
        <w:rPr>
          <w:rFonts w:ascii="Times New Roman" w:eastAsia="Times New Roman" w:hAnsi="Times New Roman" w:cs="Times New Roman"/>
          <w:color w:val="000000"/>
          <w:sz w:val="28"/>
          <w:szCs w:val="28"/>
          <w:lang w:eastAsia="ru-RU"/>
        </w:rPr>
        <w:t xml:space="preserve">Полномочия указанных представителей подтверждаются документально.       </w:t>
      </w:r>
    </w:p>
    <w:p w14:paraId="439E72B4" w14:textId="77777777" w:rsidR="00774044" w:rsidRPr="00774044" w:rsidRDefault="00774044" w:rsidP="000C39C0">
      <w:pPr>
        <w:spacing w:after="0" w:line="240" w:lineRule="auto"/>
        <w:ind w:right="-2" w:firstLine="709"/>
        <w:jc w:val="both"/>
        <w:rPr>
          <w:rFonts w:ascii="Times New Roman" w:eastAsia="Times New Roman" w:hAnsi="Times New Roman" w:cs="Times New Roman"/>
          <w:color w:val="000000"/>
          <w:sz w:val="28"/>
          <w:szCs w:val="28"/>
          <w:lang w:eastAsia="ru-RU"/>
        </w:rPr>
      </w:pPr>
      <w:r w:rsidRPr="00774044">
        <w:rPr>
          <w:rFonts w:ascii="Times New Roman" w:eastAsia="Times New Roman" w:hAnsi="Times New Roman" w:cs="Times New Roman"/>
          <w:color w:val="000000"/>
          <w:sz w:val="28"/>
          <w:szCs w:val="28"/>
          <w:lang w:eastAsia="ru-RU"/>
        </w:rPr>
        <w:t xml:space="preserve">На заседаниях Комиссии могут присутствовать претенденты, участники Конкурса или их представители, а также представители средств массовой информации. </w:t>
      </w:r>
    </w:p>
    <w:p w14:paraId="30A34A58" w14:textId="029BB32A" w:rsidR="00774044" w:rsidRDefault="00EA039D" w:rsidP="000C39C0">
      <w:pPr>
        <w:spacing w:after="0" w:line="240" w:lineRule="auto"/>
        <w:ind w:right="-2"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w:t>
      </w:r>
      <w:r w:rsidR="00774044" w:rsidRPr="00774044">
        <w:rPr>
          <w:rFonts w:ascii="Times New Roman" w:eastAsia="Times New Roman" w:hAnsi="Times New Roman" w:cs="Times New Roman"/>
          <w:color w:val="000000"/>
          <w:sz w:val="28"/>
          <w:szCs w:val="28"/>
          <w:lang w:eastAsia="ru-RU"/>
        </w:rPr>
        <w:t xml:space="preserve">. Решения Комиссии могут быть обжалованы в установленном законодательством порядке. </w:t>
      </w:r>
    </w:p>
    <w:p w14:paraId="2A3504FC" w14:textId="4F0D1044" w:rsidR="000C39C0" w:rsidRDefault="000C39C0" w:rsidP="000C39C0">
      <w:pPr>
        <w:spacing w:after="0" w:line="240" w:lineRule="auto"/>
        <w:ind w:right="-2" w:firstLine="709"/>
        <w:jc w:val="both"/>
        <w:rPr>
          <w:rFonts w:ascii="Times New Roman" w:eastAsia="Times New Roman" w:hAnsi="Times New Roman" w:cs="Times New Roman"/>
          <w:color w:val="000000"/>
          <w:sz w:val="28"/>
          <w:szCs w:val="28"/>
          <w:lang w:eastAsia="ru-RU"/>
        </w:rPr>
      </w:pPr>
    </w:p>
    <w:p w14:paraId="4335CD94" w14:textId="77777777" w:rsidR="000C39C0" w:rsidRPr="00774044" w:rsidRDefault="000C39C0" w:rsidP="000C39C0">
      <w:pPr>
        <w:spacing w:after="0" w:line="240" w:lineRule="auto"/>
        <w:ind w:right="-2" w:firstLine="709"/>
        <w:jc w:val="both"/>
        <w:rPr>
          <w:rFonts w:ascii="Times New Roman" w:eastAsia="Times New Roman" w:hAnsi="Times New Roman" w:cs="Times New Roman"/>
          <w:color w:val="000000"/>
          <w:sz w:val="28"/>
          <w:szCs w:val="28"/>
          <w:lang w:eastAsia="ru-RU"/>
        </w:rPr>
      </w:pPr>
    </w:p>
    <w:p w14:paraId="0367DB7A" w14:textId="021C8E8C" w:rsidR="00774044" w:rsidRDefault="00774044" w:rsidP="000C39C0">
      <w:pPr>
        <w:spacing w:after="0" w:line="240" w:lineRule="auto"/>
        <w:ind w:right="-2"/>
        <w:jc w:val="center"/>
        <w:rPr>
          <w:rFonts w:ascii="Times New Roman" w:eastAsia="Times New Roman" w:hAnsi="Times New Roman" w:cs="Times New Roman"/>
          <w:color w:val="000000"/>
          <w:sz w:val="28"/>
          <w:szCs w:val="28"/>
          <w:lang w:eastAsia="ru-RU"/>
        </w:rPr>
      </w:pPr>
      <w:r w:rsidRPr="00D50F31">
        <w:rPr>
          <w:rFonts w:ascii="Times New Roman" w:eastAsia="Times New Roman" w:hAnsi="Times New Roman" w:cs="Times New Roman"/>
          <w:color w:val="000000"/>
          <w:sz w:val="28"/>
          <w:szCs w:val="28"/>
          <w:lang w:val="en-US" w:eastAsia="ru-RU"/>
        </w:rPr>
        <w:t>V</w:t>
      </w:r>
      <w:r w:rsidRPr="00D50F31">
        <w:rPr>
          <w:rFonts w:ascii="Times New Roman" w:eastAsia="Times New Roman" w:hAnsi="Times New Roman" w:cs="Times New Roman"/>
          <w:color w:val="000000"/>
          <w:sz w:val="28"/>
          <w:szCs w:val="28"/>
          <w:lang w:eastAsia="ru-RU"/>
        </w:rPr>
        <w:t>. Делопроизводство Комиссии</w:t>
      </w:r>
    </w:p>
    <w:p w14:paraId="1C9533EE" w14:textId="22F5E53E" w:rsidR="000C39C0" w:rsidRDefault="000C39C0" w:rsidP="000C39C0">
      <w:pPr>
        <w:spacing w:after="0" w:line="240" w:lineRule="auto"/>
        <w:ind w:right="-2"/>
        <w:jc w:val="center"/>
        <w:rPr>
          <w:rFonts w:ascii="Times New Roman" w:eastAsia="Times New Roman" w:hAnsi="Times New Roman" w:cs="Times New Roman"/>
          <w:color w:val="000000"/>
          <w:sz w:val="28"/>
          <w:szCs w:val="28"/>
          <w:lang w:eastAsia="ru-RU"/>
        </w:rPr>
      </w:pPr>
    </w:p>
    <w:p w14:paraId="4E683358" w14:textId="77777777" w:rsidR="000C39C0" w:rsidRPr="00D50F31" w:rsidRDefault="000C39C0" w:rsidP="000C39C0">
      <w:pPr>
        <w:spacing w:after="0" w:line="240" w:lineRule="auto"/>
        <w:ind w:right="-2"/>
        <w:jc w:val="center"/>
        <w:rPr>
          <w:rFonts w:ascii="Times New Roman" w:eastAsia="Times New Roman" w:hAnsi="Times New Roman" w:cs="Times New Roman"/>
          <w:color w:val="000000"/>
          <w:sz w:val="28"/>
          <w:szCs w:val="28"/>
          <w:lang w:eastAsia="ru-RU"/>
        </w:rPr>
      </w:pPr>
    </w:p>
    <w:p w14:paraId="425B9210" w14:textId="77777777" w:rsidR="00774044" w:rsidRPr="00774044" w:rsidRDefault="00EA039D" w:rsidP="000C39C0">
      <w:pPr>
        <w:spacing w:after="0" w:line="240" w:lineRule="auto"/>
        <w:ind w:right="-2"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w:t>
      </w:r>
      <w:r w:rsidR="00774044" w:rsidRPr="00774044">
        <w:rPr>
          <w:rFonts w:ascii="Times New Roman" w:eastAsia="Times New Roman" w:hAnsi="Times New Roman" w:cs="Times New Roman"/>
          <w:color w:val="000000"/>
          <w:sz w:val="28"/>
          <w:szCs w:val="28"/>
          <w:lang w:eastAsia="ru-RU"/>
        </w:rPr>
        <w:t xml:space="preserve">. Для решения вопросов, отнесенных законодательством к полномочиям Комиссии, в обязательном порядке ведется следующая документация: </w:t>
      </w:r>
    </w:p>
    <w:p w14:paraId="4DFF593C" w14:textId="77777777" w:rsidR="00774044" w:rsidRPr="00774044" w:rsidRDefault="00774044" w:rsidP="000C39C0">
      <w:pPr>
        <w:spacing w:after="0" w:line="240" w:lineRule="auto"/>
        <w:ind w:right="-2" w:firstLine="709"/>
        <w:jc w:val="both"/>
        <w:rPr>
          <w:rFonts w:ascii="Times New Roman" w:eastAsia="Times New Roman" w:hAnsi="Times New Roman" w:cs="Times New Roman"/>
          <w:color w:val="000000"/>
          <w:sz w:val="28"/>
          <w:szCs w:val="28"/>
          <w:lang w:eastAsia="ru-RU"/>
        </w:rPr>
      </w:pPr>
      <w:r w:rsidRPr="00774044">
        <w:rPr>
          <w:rFonts w:ascii="Times New Roman" w:eastAsia="Times New Roman" w:hAnsi="Times New Roman" w:cs="Times New Roman"/>
          <w:color w:val="000000"/>
          <w:sz w:val="28"/>
          <w:szCs w:val="28"/>
          <w:lang w:eastAsia="ru-RU"/>
        </w:rPr>
        <w:t xml:space="preserve">1) журнал регистрации материалов, поступающих на рассмотрение Комиссии, с отражением в нем вынесенного по каждому рассмотренному вопросу решения результатов его исполнения; </w:t>
      </w:r>
    </w:p>
    <w:p w14:paraId="580F4270" w14:textId="77777777" w:rsidR="00774044" w:rsidRPr="00774044" w:rsidRDefault="00774044" w:rsidP="000C39C0">
      <w:pPr>
        <w:spacing w:after="0" w:line="240" w:lineRule="auto"/>
        <w:ind w:right="-2" w:firstLine="709"/>
        <w:jc w:val="both"/>
        <w:rPr>
          <w:rFonts w:ascii="Times New Roman" w:eastAsia="Times New Roman" w:hAnsi="Times New Roman" w:cs="Times New Roman"/>
          <w:color w:val="000000"/>
          <w:sz w:val="28"/>
          <w:szCs w:val="28"/>
          <w:lang w:eastAsia="ru-RU"/>
        </w:rPr>
      </w:pPr>
      <w:r w:rsidRPr="00774044">
        <w:rPr>
          <w:rFonts w:ascii="Times New Roman" w:eastAsia="Times New Roman" w:hAnsi="Times New Roman" w:cs="Times New Roman"/>
          <w:color w:val="000000"/>
          <w:sz w:val="28"/>
          <w:szCs w:val="28"/>
          <w:lang w:eastAsia="ru-RU"/>
        </w:rPr>
        <w:t xml:space="preserve">2) материалы протоколов заседаний Комиссии. </w:t>
      </w:r>
    </w:p>
    <w:p w14:paraId="5C74B540" w14:textId="77777777" w:rsidR="00774044" w:rsidRPr="00774044" w:rsidRDefault="00774044" w:rsidP="000C39C0">
      <w:pPr>
        <w:spacing w:after="0" w:line="240" w:lineRule="auto"/>
        <w:ind w:right="-2" w:firstLine="709"/>
        <w:jc w:val="both"/>
        <w:rPr>
          <w:rFonts w:ascii="Times New Roman" w:eastAsia="Times New Roman" w:hAnsi="Times New Roman" w:cs="Times New Roman"/>
          <w:color w:val="000000"/>
          <w:sz w:val="28"/>
          <w:szCs w:val="28"/>
          <w:lang w:eastAsia="ru-RU"/>
        </w:rPr>
      </w:pPr>
      <w:r w:rsidRPr="00774044">
        <w:rPr>
          <w:rFonts w:ascii="Times New Roman" w:eastAsia="Times New Roman" w:hAnsi="Times New Roman" w:cs="Times New Roman"/>
          <w:color w:val="000000"/>
          <w:sz w:val="28"/>
          <w:szCs w:val="28"/>
          <w:lang w:eastAsia="ru-RU"/>
        </w:rPr>
        <w:t>При необходимости председателем Комиссии может быть признано целесообразным ведение иной документации, способствующей улучшению организации работы Комиссии.</w:t>
      </w:r>
    </w:p>
    <w:p w14:paraId="045A4E0B" w14:textId="77777777" w:rsidR="00774044" w:rsidRDefault="00774044" w:rsidP="000C39C0">
      <w:pPr>
        <w:spacing w:after="0" w:line="240" w:lineRule="auto"/>
      </w:pPr>
    </w:p>
    <w:sectPr w:rsidR="00774044" w:rsidSect="00883733">
      <w:headerReference w:type="default" r:id="rId7"/>
      <w:pgSz w:w="11906" w:h="16838"/>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E68ECA" w14:textId="77777777" w:rsidR="00137016" w:rsidRDefault="00137016" w:rsidP="00D50F31">
      <w:pPr>
        <w:spacing w:after="0" w:line="240" w:lineRule="auto"/>
      </w:pPr>
      <w:r>
        <w:separator/>
      </w:r>
    </w:p>
  </w:endnote>
  <w:endnote w:type="continuationSeparator" w:id="0">
    <w:p w14:paraId="0F2CA948" w14:textId="77777777" w:rsidR="00137016" w:rsidRDefault="00137016" w:rsidP="00D50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38A255" w14:textId="77777777" w:rsidR="00137016" w:rsidRDefault="00137016" w:rsidP="00D50F31">
      <w:pPr>
        <w:spacing w:after="0" w:line="240" w:lineRule="auto"/>
      </w:pPr>
      <w:r>
        <w:separator/>
      </w:r>
    </w:p>
  </w:footnote>
  <w:footnote w:type="continuationSeparator" w:id="0">
    <w:p w14:paraId="0EC354C7" w14:textId="77777777" w:rsidR="00137016" w:rsidRDefault="00137016" w:rsidP="00D50F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6386448"/>
      <w:docPartObj>
        <w:docPartGallery w:val="Page Numbers (Top of Page)"/>
        <w:docPartUnique/>
      </w:docPartObj>
    </w:sdtPr>
    <w:sdtEndPr>
      <w:rPr>
        <w:rFonts w:ascii="Times New Roman" w:hAnsi="Times New Roman" w:cs="Times New Roman"/>
        <w:sz w:val="28"/>
        <w:szCs w:val="28"/>
      </w:rPr>
    </w:sdtEndPr>
    <w:sdtContent>
      <w:p w14:paraId="7311EB7C" w14:textId="0DA893BA" w:rsidR="00D50F31" w:rsidRPr="00D50F31" w:rsidRDefault="00D50F31">
        <w:pPr>
          <w:pStyle w:val="a5"/>
          <w:jc w:val="center"/>
          <w:rPr>
            <w:rFonts w:ascii="Times New Roman" w:hAnsi="Times New Roman" w:cs="Times New Roman"/>
            <w:sz w:val="28"/>
            <w:szCs w:val="28"/>
          </w:rPr>
        </w:pPr>
        <w:r w:rsidRPr="00D50F31">
          <w:rPr>
            <w:rFonts w:ascii="Times New Roman" w:hAnsi="Times New Roman" w:cs="Times New Roman"/>
            <w:sz w:val="28"/>
            <w:szCs w:val="28"/>
          </w:rPr>
          <w:fldChar w:fldCharType="begin"/>
        </w:r>
        <w:r w:rsidRPr="00D50F31">
          <w:rPr>
            <w:rFonts w:ascii="Times New Roman" w:hAnsi="Times New Roman" w:cs="Times New Roman"/>
            <w:sz w:val="28"/>
            <w:szCs w:val="28"/>
          </w:rPr>
          <w:instrText>PAGE   \* MERGEFORMAT</w:instrText>
        </w:r>
        <w:r w:rsidRPr="00D50F31">
          <w:rPr>
            <w:rFonts w:ascii="Times New Roman" w:hAnsi="Times New Roman" w:cs="Times New Roman"/>
            <w:sz w:val="28"/>
            <w:szCs w:val="28"/>
          </w:rPr>
          <w:fldChar w:fldCharType="separate"/>
        </w:r>
        <w:r w:rsidRPr="00D50F31">
          <w:rPr>
            <w:rFonts w:ascii="Times New Roman" w:hAnsi="Times New Roman" w:cs="Times New Roman"/>
            <w:sz w:val="28"/>
            <w:szCs w:val="28"/>
          </w:rPr>
          <w:t>2</w:t>
        </w:r>
        <w:r w:rsidRPr="00D50F31">
          <w:rPr>
            <w:rFonts w:ascii="Times New Roman" w:hAnsi="Times New Roman" w:cs="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7BD7"/>
    <w:rsid w:val="00004B04"/>
    <w:rsid w:val="000B2B31"/>
    <w:rsid w:val="000C39C0"/>
    <w:rsid w:val="00137016"/>
    <w:rsid w:val="001A3A77"/>
    <w:rsid w:val="00296BCC"/>
    <w:rsid w:val="002B183F"/>
    <w:rsid w:val="002F0BD9"/>
    <w:rsid w:val="00383234"/>
    <w:rsid w:val="003B2FFF"/>
    <w:rsid w:val="003E5B43"/>
    <w:rsid w:val="003E728C"/>
    <w:rsid w:val="00422DDF"/>
    <w:rsid w:val="005451BD"/>
    <w:rsid w:val="00667BD7"/>
    <w:rsid w:val="00696EF8"/>
    <w:rsid w:val="006E782C"/>
    <w:rsid w:val="00707E5F"/>
    <w:rsid w:val="00774044"/>
    <w:rsid w:val="00883733"/>
    <w:rsid w:val="00A33762"/>
    <w:rsid w:val="00AD4646"/>
    <w:rsid w:val="00B2716B"/>
    <w:rsid w:val="00BA41AC"/>
    <w:rsid w:val="00CD713E"/>
    <w:rsid w:val="00D50F31"/>
    <w:rsid w:val="00D86C54"/>
    <w:rsid w:val="00DD3D5E"/>
    <w:rsid w:val="00EA039D"/>
    <w:rsid w:val="00F71AF0"/>
    <w:rsid w:val="00FA6B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22526"/>
  <w15:docId w15:val="{963C31DA-1DFE-46C3-B409-64C61EB75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7404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74044"/>
    <w:rPr>
      <w:rFonts w:ascii="Tahoma" w:hAnsi="Tahoma" w:cs="Tahoma"/>
      <w:sz w:val="16"/>
      <w:szCs w:val="16"/>
    </w:rPr>
  </w:style>
  <w:style w:type="paragraph" w:styleId="a5">
    <w:name w:val="header"/>
    <w:basedOn w:val="a"/>
    <w:link w:val="a6"/>
    <w:uiPriority w:val="99"/>
    <w:unhideWhenUsed/>
    <w:rsid w:val="00D50F3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50F31"/>
  </w:style>
  <w:style w:type="paragraph" w:styleId="a7">
    <w:name w:val="footer"/>
    <w:basedOn w:val="a"/>
    <w:link w:val="a8"/>
    <w:uiPriority w:val="99"/>
    <w:unhideWhenUsed/>
    <w:rsid w:val="00D50F3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50F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916819">
      <w:bodyDiv w:val="1"/>
      <w:marLeft w:val="0"/>
      <w:marRight w:val="0"/>
      <w:marTop w:val="0"/>
      <w:marBottom w:val="0"/>
      <w:divBdr>
        <w:top w:val="none" w:sz="0" w:space="0" w:color="auto"/>
        <w:left w:val="none" w:sz="0" w:space="0" w:color="auto"/>
        <w:bottom w:val="none" w:sz="0" w:space="0" w:color="auto"/>
        <w:right w:val="none" w:sz="0" w:space="0" w:color="auto"/>
      </w:divBdr>
    </w:div>
    <w:div w:id="192772687">
      <w:bodyDiv w:val="1"/>
      <w:marLeft w:val="0"/>
      <w:marRight w:val="0"/>
      <w:marTop w:val="0"/>
      <w:marBottom w:val="0"/>
      <w:divBdr>
        <w:top w:val="none" w:sz="0" w:space="0" w:color="auto"/>
        <w:left w:val="none" w:sz="0" w:space="0" w:color="auto"/>
        <w:bottom w:val="none" w:sz="0" w:space="0" w:color="auto"/>
        <w:right w:val="none" w:sz="0" w:space="0" w:color="auto"/>
      </w:divBdr>
    </w:div>
    <w:div w:id="217981311">
      <w:bodyDiv w:val="1"/>
      <w:marLeft w:val="0"/>
      <w:marRight w:val="0"/>
      <w:marTop w:val="0"/>
      <w:marBottom w:val="0"/>
      <w:divBdr>
        <w:top w:val="none" w:sz="0" w:space="0" w:color="auto"/>
        <w:left w:val="none" w:sz="0" w:space="0" w:color="auto"/>
        <w:bottom w:val="none" w:sz="0" w:space="0" w:color="auto"/>
        <w:right w:val="none" w:sz="0" w:space="0" w:color="auto"/>
      </w:divBdr>
    </w:div>
    <w:div w:id="403525447">
      <w:bodyDiv w:val="1"/>
      <w:marLeft w:val="0"/>
      <w:marRight w:val="0"/>
      <w:marTop w:val="0"/>
      <w:marBottom w:val="0"/>
      <w:divBdr>
        <w:top w:val="none" w:sz="0" w:space="0" w:color="auto"/>
        <w:left w:val="none" w:sz="0" w:space="0" w:color="auto"/>
        <w:bottom w:val="none" w:sz="0" w:space="0" w:color="auto"/>
        <w:right w:val="none" w:sz="0" w:space="0" w:color="auto"/>
      </w:divBdr>
    </w:div>
    <w:div w:id="932081701">
      <w:bodyDiv w:val="1"/>
      <w:marLeft w:val="0"/>
      <w:marRight w:val="0"/>
      <w:marTop w:val="0"/>
      <w:marBottom w:val="0"/>
      <w:divBdr>
        <w:top w:val="none" w:sz="0" w:space="0" w:color="auto"/>
        <w:left w:val="none" w:sz="0" w:space="0" w:color="auto"/>
        <w:bottom w:val="none" w:sz="0" w:space="0" w:color="auto"/>
        <w:right w:val="none" w:sz="0" w:space="0" w:color="auto"/>
      </w:divBdr>
    </w:div>
    <w:div w:id="1369329335">
      <w:bodyDiv w:val="1"/>
      <w:marLeft w:val="0"/>
      <w:marRight w:val="0"/>
      <w:marTop w:val="0"/>
      <w:marBottom w:val="0"/>
      <w:divBdr>
        <w:top w:val="none" w:sz="0" w:space="0" w:color="auto"/>
        <w:left w:val="none" w:sz="0" w:space="0" w:color="auto"/>
        <w:bottom w:val="none" w:sz="0" w:space="0" w:color="auto"/>
        <w:right w:val="none" w:sz="0" w:space="0" w:color="auto"/>
      </w:divBdr>
    </w:div>
    <w:div w:id="141901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ГОСТ — сортировка по названиям" Version="2003"/>
</file>

<file path=customXml/itemProps1.xml><?xml version="1.0" encoding="utf-8"?>
<ds:datastoreItem xmlns:ds="http://schemas.openxmlformats.org/officeDocument/2006/customXml" ds:itemID="{626547DB-B478-4F7C-A415-392A79967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7</Pages>
  <Words>1652</Words>
  <Characters>9423</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Якушина</cp:lastModifiedBy>
  <cp:revision>19</cp:revision>
  <cp:lastPrinted>2026-03-26T04:31:00Z</cp:lastPrinted>
  <dcterms:created xsi:type="dcterms:W3CDTF">2026-03-17T09:57:00Z</dcterms:created>
  <dcterms:modified xsi:type="dcterms:W3CDTF">2026-03-30T03:10:00Z</dcterms:modified>
</cp:coreProperties>
</file>